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A098A" w14:textId="77777777" w:rsidR="00F771E1" w:rsidRPr="00231720" w:rsidRDefault="00F771E1" w:rsidP="00F771E1">
      <w:pPr>
        <w:rPr>
          <w:rFonts w:ascii="Arial" w:eastAsia="Arial" w:hAnsi="Arial" w:cs="Arial"/>
          <w:b/>
          <w:bCs/>
          <w:sz w:val="24"/>
          <w:szCs w:val="24"/>
        </w:rPr>
      </w:pPr>
      <w:bookmarkStart w:id="0" w:name="_Hlk175658785"/>
      <w:r w:rsidRPr="00231720">
        <w:rPr>
          <w:rFonts w:ascii="Arial" w:eastAsia="Arial" w:hAnsi="Arial" w:cs="Arial"/>
          <w:b/>
          <w:bCs/>
          <w:sz w:val="24"/>
          <w:szCs w:val="24"/>
        </w:rPr>
        <w:t>Conservation Officer (Northumbrian Water partnership)</w:t>
      </w:r>
    </w:p>
    <w:p w14:paraId="679CC554" w14:textId="77777777" w:rsidR="00F771E1" w:rsidRPr="00231720" w:rsidRDefault="00F771E1" w:rsidP="00F771E1">
      <w:pPr>
        <w:rPr>
          <w:rFonts w:ascii="Arial" w:eastAsia="Arial" w:hAnsi="Arial" w:cs="Arial"/>
          <w:b/>
          <w:bCs/>
          <w:sz w:val="24"/>
          <w:szCs w:val="24"/>
        </w:rPr>
      </w:pPr>
    </w:p>
    <w:p w14:paraId="044B0B53" w14:textId="77777777" w:rsidR="00F771E1" w:rsidRPr="00231720" w:rsidRDefault="00F771E1" w:rsidP="00F771E1">
      <w:pPr>
        <w:rPr>
          <w:rFonts w:ascii="Arial" w:eastAsia="Arial" w:hAnsi="Arial" w:cs="Arial"/>
          <w:b/>
          <w:bCs/>
          <w:sz w:val="24"/>
          <w:szCs w:val="24"/>
        </w:rPr>
      </w:pPr>
      <w:r w:rsidRPr="00231720">
        <w:rPr>
          <w:rFonts w:ascii="Arial" w:eastAsia="Arial" w:hAnsi="Arial" w:cs="Arial"/>
          <w:b/>
          <w:bCs/>
          <w:sz w:val="24"/>
          <w:szCs w:val="24"/>
        </w:rPr>
        <w:t xml:space="preserve">Salary: £25410 </w:t>
      </w:r>
      <w:r w:rsidRPr="00231720">
        <w:rPr>
          <w:rFonts w:ascii="Arial" w:eastAsia="Arial" w:hAnsi="Arial" w:cs="Arial"/>
          <w:b/>
          <w:bCs/>
          <w:color w:val="FF0000"/>
          <w:sz w:val="24"/>
          <w:szCs w:val="24"/>
        </w:rPr>
        <w:t xml:space="preserve"> </w:t>
      </w:r>
    </w:p>
    <w:p w14:paraId="4DFE2088" w14:textId="783BD8F4" w:rsidR="00F771E1" w:rsidRPr="00231720" w:rsidRDefault="00F771E1" w:rsidP="00F771E1">
      <w:pPr>
        <w:rPr>
          <w:rFonts w:ascii="Arial" w:eastAsia="Arial" w:hAnsi="Arial" w:cs="Arial"/>
          <w:b/>
          <w:bCs/>
          <w:sz w:val="24"/>
          <w:szCs w:val="24"/>
        </w:rPr>
      </w:pPr>
      <w:r w:rsidRPr="00231720">
        <w:rPr>
          <w:rFonts w:ascii="Arial" w:eastAsia="Arial" w:hAnsi="Arial" w:cs="Arial"/>
          <w:b/>
          <w:bCs/>
          <w:sz w:val="24"/>
          <w:szCs w:val="24"/>
        </w:rPr>
        <w:t>Contract type: Fixed term post end</w:t>
      </w:r>
      <w:r w:rsidR="00F94457">
        <w:rPr>
          <w:rFonts w:ascii="Arial" w:eastAsia="Arial" w:hAnsi="Arial" w:cs="Arial"/>
          <w:b/>
          <w:bCs/>
          <w:sz w:val="24"/>
          <w:szCs w:val="24"/>
        </w:rPr>
        <w:t xml:space="preserve"> December</w:t>
      </w:r>
      <w:r w:rsidRPr="00231720">
        <w:rPr>
          <w:rFonts w:ascii="Arial" w:eastAsia="Arial" w:hAnsi="Arial" w:cs="Arial"/>
          <w:b/>
          <w:bCs/>
          <w:sz w:val="24"/>
          <w:szCs w:val="24"/>
        </w:rPr>
        <w:t xml:space="preserve"> 2025.</w:t>
      </w:r>
    </w:p>
    <w:p w14:paraId="2932CFC8" w14:textId="77777777" w:rsidR="00F771E1" w:rsidRPr="00231720" w:rsidRDefault="00F771E1" w:rsidP="00F771E1">
      <w:pPr>
        <w:rPr>
          <w:rFonts w:ascii="Arial" w:eastAsia="Arial" w:hAnsi="Arial" w:cs="Arial"/>
          <w:b/>
          <w:bCs/>
          <w:sz w:val="24"/>
          <w:szCs w:val="24"/>
        </w:rPr>
      </w:pPr>
      <w:r w:rsidRPr="00231720">
        <w:rPr>
          <w:rFonts w:ascii="Arial" w:eastAsia="Arial" w:hAnsi="Arial" w:cs="Arial"/>
          <w:b/>
          <w:bCs/>
          <w:sz w:val="24"/>
          <w:szCs w:val="24"/>
        </w:rPr>
        <w:t>Working hours: Full time (37.5 hrs p.w.)</w:t>
      </w:r>
    </w:p>
    <w:p w14:paraId="2D0FB157" w14:textId="77777777" w:rsidR="00A42003" w:rsidRPr="00231720" w:rsidRDefault="00A42003" w:rsidP="00402BD6">
      <w:pPr>
        <w:rPr>
          <w:rFonts w:ascii="Arial" w:eastAsia="Arial" w:hAnsi="Arial" w:cs="Arial"/>
          <w:b/>
          <w:bCs/>
          <w:sz w:val="24"/>
          <w:szCs w:val="24"/>
        </w:rPr>
      </w:pPr>
    </w:p>
    <w:p w14:paraId="7CB04A1F" w14:textId="08A49D84" w:rsidR="00B557C8" w:rsidRPr="00231720" w:rsidRDefault="00B557C8" w:rsidP="00B557C8">
      <w:pPr>
        <w:rPr>
          <w:rStyle w:val="normaltextrun"/>
          <w:rFonts w:ascii="Arial" w:eastAsia="Arial" w:hAnsi="Arial" w:cs="Arial"/>
          <w:sz w:val="24"/>
          <w:szCs w:val="24"/>
        </w:rPr>
      </w:pPr>
      <w:bookmarkStart w:id="1" w:name="_Hlk175659341"/>
      <w:bookmarkEnd w:id="0"/>
      <w:r w:rsidRPr="00231720">
        <w:rPr>
          <w:rFonts w:ascii="Arial" w:eastAsia="Arial" w:hAnsi="Arial" w:cs="Arial"/>
          <w:color w:val="000000" w:themeColor="text1"/>
          <w:sz w:val="24"/>
          <w:szCs w:val="24"/>
        </w:rPr>
        <w:t>We are looking for someo</w:t>
      </w:r>
      <w:r w:rsidRPr="00231720">
        <w:rPr>
          <w:rStyle w:val="normaltextrun"/>
          <w:rFonts w:ascii="Arial" w:eastAsia="Arial" w:hAnsi="Arial" w:cs="Arial"/>
          <w:sz w:val="24"/>
          <w:szCs w:val="24"/>
        </w:rPr>
        <w:t xml:space="preserve">ne with a keen interest in the natural environment, with a good understanding of nature conservation in practice, but who is also highly personable, passionate, and organised. Someone who is comfortable building relationships with our local communities and volunteers as well as able to plan and deliver activity to enhance wildlife on a variety of sites across </w:t>
      </w:r>
      <w:r w:rsidR="00945D8C" w:rsidRPr="00231720">
        <w:rPr>
          <w:rStyle w:val="normaltextrun"/>
          <w:rFonts w:ascii="Arial" w:eastAsia="Arial" w:hAnsi="Arial" w:cs="Arial"/>
          <w:sz w:val="24"/>
          <w:szCs w:val="24"/>
        </w:rPr>
        <w:t>urban and rural parts of th</w:t>
      </w:r>
      <w:r w:rsidRPr="00231720">
        <w:rPr>
          <w:rStyle w:val="normaltextrun"/>
          <w:rFonts w:ascii="Arial" w:eastAsia="Arial" w:hAnsi="Arial" w:cs="Arial"/>
          <w:sz w:val="24"/>
          <w:szCs w:val="24"/>
        </w:rPr>
        <w:t xml:space="preserve">e Tees Valley. </w:t>
      </w:r>
    </w:p>
    <w:p w14:paraId="121891BB" w14:textId="77777777" w:rsidR="00B557C8" w:rsidRPr="00231720" w:rsidRDefault="00B557C8" w:rsidP="00B557C8">
      <w:pPr>
        <w:rPr>
          <w:rStyle w:val="normaltextrun"/>
          <w:rFonts w:ascii="Arial" w:eastAsia="Arial" w:hAnsi="Arial" w:cs="Arial"/>
          <w:sz w:val="24"/>
          <w:szCs w:val="24"/>
        </w:rPr>
      </w:pPr>
    </w:p>
    <w:p w14:paraId="539B802F" w14:textId="77777777" w:rsidR="00B557C8" w:rsidRPr="00231720" w:rsidRDefault="00B557C8" w:rsidP="00B557C8">
      <w:pPr>
        <w:rPr>
          <w:rStyle w:val="normaltextrun"/>
          <w:rFonts w:ascii="Arial" w:eastAsia="Arial" w:hAnsi="Arial" w:cs="Arial"/>
          <w:sz w:val="24"/>
          <w:szCs w:val="24"/>
        </w:rPr>
      </w:pPr>
      <w:r w:rsidRPr="00231720">
        <w:rPr>
          <w:rStyle w:val="normaltextrun"/>
          <w:rFonts w:ascii="Arial" w:eastAsia="Arial" w:hAnsi="Arial" w:cs="Arial"/>
          <w:sz w:val="24"/>
          <w:szCs w:val="24"/>
        </w:rPr>
        <w:t>This partnership with Northumbrian Water has built on shared ownership of Portrack Marsh Nature Reserve</w:t>
      </w:r>
      <w:r w:rsidR="000F6B1E" w:rsidRPr="00231720">
        <w:rPr>
          <w:rStyle w:val="normaltextrun"/>
          <w:rFonts w:ascii="Arial" w:eastAsia="Arial" w:hAnsi="Arial" w:cs="Arial"/>
          <w:sz w:val="24"/>
          <w:szCs w:val="24"/>
        </w:rPr>
        <w:t xml:space="preserve"> SSSI</w:t>
      </w:r>
      <w:r w:rsidRPr="00231720">
        <w:rPr>
          <w:rStyle w:val="normaltextrun"/>
          <w:rFonts w:ascii="Arial" w:eastAsia="Arial" w:hAnsi="Arial" w:cs="Arial"/>
          <w:sz w:val="24"/>
          <w:szCs w:val="24"/>
        </w:rPr>
        <w:t xml:space="preserve">, a significant area of wetland habitats situated at the centre of the Tees conurbation. </w:t>
      </w:r>
      <w:r w:rsidR="000F6B1E" w:rsidRPr="00231720">
        <w:rPr>
          <w:rStyle w:val="normaltextrun"/>
          <w:rFonts w:ascii="Arial" w:eastAsia="Arial" w:hAnsi="Arial" w:cs="Arial"/>
          <w:sz w:val="24"/>
          <w:szCs w:val="24"/>
        </w:rPr>
        <w:t xml:space="preserve">Managing and enhancing the wildlife here and at a series of other Northumbrian Water sites, presents </w:t>
      </w:r>
      <w:r w:rsidR="00945D8C" w:rsidRPr="00231720">
        <w:rPr>
          <w:rStyle w:val="normaltextrun"/>
          <w:rFonts w:ascii="Arial" w:eastAsia="Arial" w:hAnsi="Arial" w:cs="Arial"/>
          <w:sz w:val="24"/>
          <w:szCs w:val="24"/>
        </w:rPr>
        <w:t xml:space="preserve">an </w:t>
      </w:r>
      <w:r w:rsidR="000F6B1E" w:rsidRPr="00231720">
        <w:rPr>
          <w:rStyle w:val="normaltextrun"/>
          <w:rFonts w:ascii="Arial" w:eastAsia="Arial" w:hAnsi="Arial" w:cs="Arial"/>
          <w:sz w:val="24"/>
          <w:szCs w:val="24"/>
        </w:rPr>
        <w:t>excellent opportunit</w:t>
      </w:r>
      <w:r w:rsidR="00945D8C" w:rsidRPr="00231720">
        <w:rPr>
          <w:rStyle w:val="normaltextrun"/>
          <w:rFonts w:ascii="Arial" w:eastAsia="Arial" w:hAnsi="Arial" w:cs="Arial"/>
          <w:sz w:val="24"/>
          <w:szCs w:val="24"/>
        </w:rPr>
        <w:t>y</w:t>
      </w:r>
      <w:r w:rsidR="000F6B1E" w:rsidRPr="00231720">
        <w:rPr>
          <w:rStyle w:val="normaltextrun"/>
          <w:rFonts w:ascii="Arial" w:eastAsia="Arial" w:hAnsi="Arial" w:cs="Arial"/>
          <w:sz w:val="24"/>
          <w:szCs w:val="24"/>
        </w:rPr>
        <w:t xml:space="preserve"> to engage new audiences in nature and its recovery. </w:t>
      </w:r>
    </w:p>
    <w:bookmarkEnd w:id="1"/>
    <w:p w14:paraId="0F916F55" w14:textId="77777777" w:rsidR="00B557C8" w:rsidRPr="00231720" w:rsidRDefault="00B557C8" w:rsidP="00402BD6">
      <w:pPr>
        <w:rPr>
          <w:rFonts w:ascii="Arial" w:eastAsia="Arial" w:hAnsi="Arial" w:cs="Arial"/>
          <w:b/>
          <w:bCs/>
          <w:sz w:val="24"/>
          <w:szCs w:val="24"/>
        </w:rPr>
      </w:pPr>
    </w:p>
    <w:p w14:paraId="5968C4B4" w14:textId="77777777" w:rsidR="00402BD6" w:rsidRPr="00231720" w:rsidRDefault="00402BD6" w:rsidP="00402BD6">
      <w:pPr>
        <w:rPr>
          <w:rFonts w:ascii="Arial" w:eastAsia="Arial" w:hAnsi="Arial" w:cs="Arial"/>
          <w:sz w:val="24"/>
          <w:szCs w:val="24"/>
        </w:rPr>
      </w:pPr>
      <w:r w:rsidRPr="00231720">
        <w:rPr>
          <w:rFonts w:ascii="Arial" w:eastAsia="Arial" w:hAnsi="Arial" w:cs="Arial"/>
          <w:b/>
          <w:bCs/>
          <w:sz w:val="24"/>
          <w:szCs w:val="24"/>
        </w:rPr>
        <w:t xml:space="preserve">Who we are </w:t>
      </w:r>
      <w:r w:rsidRPr="00231720">
        <w:rPr>
          <w:rFonts w:ascii="Arial" w:eastAsia="Arial" w:hAnsi="Arial" w:cs="Arial"/>
          <w:sz w:val="24"/>
          <w:szCs w:val="24"/>
        </w:rPr>
        <w:t xml:space="preserve"> </w:t>
      </w:r>
    </w:p>
    <w:p w14:paraId="234F0968" w14:textId="77777777" w:rsidR="00745F4A" w:rsidRPr="00231720" w:rsidRDefault="00745F4A" w:rsidP="00402BD6">
      <w:pPr>
        <w:rPr>
          <w:rFonts w:ascii="Arial" w:eastAsia="Arial" w:hAnsi="Arial" w:cs="Arial"/>
          <w:color w:val="000000" w:themeColor="text1"/>
          <w:sz w:val="24"/>
          <w:szCs w:val="24"/>
        </w:rPr>
      </w:pPr>
    </w:p>
    <w:p w14:paraId="2A28905B" w14:textId="77777777" w:rsidR="00402BD6" w:rsidRPr="00231720" w:rsidRDefault="00402BD6" w:rsidP="00402BD6">
      <w:pPr>
        <w:rPr>
          <w:rFonts w:ascii="Arial" w:eastAsia="Arial" w:hAnsi="Arial" w:cs="Arial"/>
          <w:color w:val="000000" w:themeColor="text1"/>
          <w:sz w:val="24"/>
          <w:szCs w:val="24"/>
        </w:rPr>
      </w:pPr>
      <w:r w:rsidRPr="00231720">
        <w:rPr>
          <w:rFonts w:ascii="Arial" w:eastAsia="Arial" w:hAnsi="Arial" w:cs="Arial"/>
          <w:color w:val="000000" w:themeColor="text1"/>
          <w:sz w:val="24"/>
          <w:szCs w:val="24"/>
        </w:rPr>
        <w:t xml:space="preserve">Tees Valley Wildlife Trust is part of the influential UK-wide partnership of 46 Wildlife Trusts. We have worked for more than 40 years to protect wildlife and wild places, and educate, </w:t>
      </w:r>
      <w:r w:rsidRPr="00231720">
        <w:rPr>
          <w:rFonts w:ascii="Arial" w:eastAsia="Arial" w:hAnsi="Arial" w:cs="Arial"/>
          <w:sz w:val="24"/>
          <w:szCs w:val="24"/>
        </w:rPr>
        <w:t>influence and empower people. We manage 15 Nature Reserves and help others to manage their countryside sites. Our work is helping to secure the future of many important habitats and species, which might otherwise be lost.</w:t>
      </w:r>
      <w:r w:rsidRPr="00231720">
        <w:rPr>
          <w:rFonts w:ascii="Arial" w:eastAsia="Arial" w:hAnsi="Arial" w:cs="Arial"/>
          <w:color w:val="000000" w:themeColor="text1"/>
          <w:sz w:val="24"/>
          <w:szCs w:val="24"/>
        </w:rPr>
        <w:t xml:space="preserve"> </w:t>
      </w:r>
    </w:p>
    <w:p w14:paraId="7136C806" w14:textId="77777777" w:rsidR="00745F4A" w:rsidRPr="00231720" w:rsidRDefault="00745F4A" w:rsidP="00402BD6">
      <w:pPr>
        <w:rPr>
          <w:rFonts w:ascii="Arial" w:eastAsia="Arial" w:hAnsi="Arial" w:cs="Arial"/>
          <w:b/>
          <w:bCs/>
          <w:color w:val="000000" w:themeColor="text1"/>
          <w:sz w:val="24"/>
          <w:szCs w:val="24"/>
        </w:rPr>
      </w:pPr>
    </w:p>
    <w:p w14:paraId="5DA48DA2" w14:textId="77777777" w:rsidR="00945D8C" w:rsidRPr="00231720" w:rsidRDefault="00945D8C" w:rsidP="00402BD6">
      <w:pPr>
        <w:rPr>
          <w:rFonts w:ascii="Arial" w:eastAsia="Arial" w:hAnsi="Arial" w:cs="Arial"/>
          <w:b/>
          <w:color w:val="000000" w:themeColor="text1"/>
          <w:sz w:val="24"/>
          <w:szCs w:val="24"/>
        </w:rPr>
      </w:pPr>
      <w:r w:rsidRPr="00231720">
        <w:rPr>
          <w:rFonts w:ascii="Arial" w:eastAsia="Arial" w:hAnsi="Arial" w:cs="Arial"/>
          <w:b/>
          <w:color w:val="000000" w:themeColor="text1"/>
          <w:sz w:val="24"/>
          <w:szCs w:val="24"/>
        </w:rPr>
        <w:t>To Apply</w:t>
      </w:r>
    </w:p>
    <w:p w14:paraId="0CDA58A5" w14:textId="77777777" w:rsidR="00945D8C" w:rsidRPr="00231720" w:rsidRDefault="00945D8C" w:rsidP="00402BD6">
      <w:pPr>
        <w:rPr>
          <w:rFonts w:ascii="Arial" w:eastAsia="Arial" w:hAnsi="Arial" w:cs="Arial"/>
          <w:color w:val="000000" w:themeColor="text1"/>
          <w:sz w:val="24"/>
          <w:szCs w:val="24"/>
        </w:rPr>
      </w:pPr>
    </w:p>
    <w:p w14:paraId="64FAC689" w14:textId="3E84571C" w:rsidR="006049EE" w:rsidRPr="00231720" w:rsidRDefault="00402BD6" w:rsidP="006049EE">
      <w:pPr>
        <w:rPr>
          <w:rFonts w:ascii="Arial" w:eastAsia="Arial" w:hAnsi="Arial" w:cs="Arial"/>
          <w:sz w:val="24"/>
          <w:szCs w:val="24"/>
        </w:rPr>
      </w:pPr>
      <w:r w:rsidRPr="00231720">
        <w:rPr>
          <w:rFonts w:ascii="Arial" w:eastAsia="Arial" w:hAnsi="Arial" w:cs="Arial"/>
          <w:sz w:val="24"/>
          <w:szCs w:val="24"/>
        </w:rPr>
        <w:t xml:space="preserve">If you feel this is the role for you then we look forward to hearing from you. </w:t>
      </w:r>
    </w:p>
    <w:p w14:paraId="15CF3023" w14:textId="77777777" w:rsidR="00231720" w:rsidRPr="00231720" w:rsidRDefault="00231720" w:rsidP="006049EE">
      <w:pPr>
        <w:rPr>
          <w:rFonts w:ascii="Arial" w:eastAsia="Arial" w:hAnsi="Arial" w:cs="Arial"/>
          <w:sz w:val="24"/>
          <w:szCs w:val="24"/>
        </w:rPr>
      </w:pPr>
    </w:p>
    <w:p w14:paraId="0C91A03C" w14:textId="039F5E86" w:rsidR="006049EE" w:rsidRPr="00231720" w:rsidRDefault="006049EE" w:rsidP="006049EE">
      <w:pPr>
        <w:rPr>
          <w:rFonts w:ascii="Arial" w:eastAsia="Arial" w:hAnsi="Arial" w:cs="Arial"/>
          <w:sz w:val="24"/>
          <w:szCs w:val="24"/>
        </w:rPr>
      </w:pPr>
      <w:r w:rsidRPr="00231720">
        <w:rPr>
          <w:rFonts w:ascii="Arial" w:eastAsia="Arial" w:hAnsi="Arial" w:cs="Arial"/>
          <w:sz w:val="24"/>
          <w:szCs w:val="24"/>
        </w:rPr>
        <w:t xml:space="preserve">To apply for the position, please complete the Application Form and return it to </w:t>
      </w:r>
      <w:hyperlink r:id="rId5" w:history="1">
        <w:r w:rsidRPr="00231720">
          <w:rPr>
            <w:rStyle w:val="Hyperlink"/>
            <w:rFonts w:ascii="Arial" w:eastAsia="Arial" w:hAnsi="Arial" w:cs="Arial"/>
            <w:sz w:val="24"/>
            <w:szCs w:val="24"/>
          </w:rPr>
          <w:t>info@teeswildlife.org</w:t>
        </w:r>
      </w:hyperlink>
    </w:p>
    <w:p w14:paraId="49BCDBFD" w14:textId="77777777" w:rsidR="006049EE" w:rsidRPr="00231720" w:rsidRDefault="006049EE" w:rsidP="006049EE">
      <w:pPr>
        <w:rPr>
          <w:rFonts w:ascii="Arial" w:eastAsia="Arial" w:hAnsi="Arial" w:cs="Arial"/>
          <w:sz w:val="24"/>
          <w:szCs w:val="24"/>
        </w:rPr>
      </w:pPr>
      <w:r w:rsidRPr="00231720">
        <w:rPr>
          <w:rFonts w:ascii="Arial" w:eastAsia="Arial" w:hAnsi="Arial" w:cs="Arial"/>
          <w:sz w:val="24"/>
          <w:szCs w:val="24"/>
        </w:rPr>
        <w:t xml:space="preserve">  </w:t>
      </w:r>
    </w:p>
    <w:p w14:paraId="6D50499B" w14:textId="77777777" w:rsidR="006049EE" w:rsidRPr="00231720" w:rsidRDefault="006049EE" w:rsidP="006049EE">
      <w:pPr>
        <w:rPr>
          <w:rFonts w:ascii="Arial" w:eastAsia="Arial" w:hAnsi="Arial" w:cs="Arial"/>
          <w:sz w:val="24"/>
          <w:szCs w:val="24"/>
        </w:rPr>
      </w:pPr>
      <w:r w:rsidRPr="00231720">
        <w:rPr>
          <w:rFonts w:ascii="Arial" w:eastAsia="Arial" w:hAnsi="Arial" w:cs="Arial"/>
          <w:sz w:val="24"/>
          <w:szCs w:val="24"/>
        </w:rPr>
        <w:t xml:space="preserve">Please note, CVs will not be accepted in place of a completed form.   </w:t>
      </w:r>
    </w:p>
    <w:p w14:paraId="3207CC15" w14:textId="77777777" w:rsidR="00231720" w:rsidRPr="00231720" w:rsidRDefault="00231720" w:rsidP="006049EE">
      <w:pPr>
        <w:rPr>
          <w:rFonts w:ascii="Arial" w:eastAsia="Arial" w:hAnsi="Arial" w:cs="Arial"/>
          <w:sz w:val="24"/>
          <w:szCs w:val="24"/>
        </w:rPr>
      </w:pPr>
    </w:p>
    <w:p w14:paraId="3CFE2FE2" w14:textId="77777777" w:rsidR="00054CCA" w:rsidRDefault="00054CCA" w:rsidP="00054CCA">
      <w:pPr>
        <w:rPr>
          <w:rFonts w:ascii="Arial" w:hAnsi="Arial" w:cs="Arial"/>
          <w:b/>
          <w:bCs/>
          <w:sz w:val="27"/>
          <w:szCs w:val="27"/>
          <w:lang w:eastAsia="en-GB"/>
        </w:rPr>
      </w:pPr>
      <w:r>
        <w:rPr>
          <w:rFonts w:ascii="Arial" w:hAnsi="Arial" w:cs="Arial"/>
          <w:b/>
          <w:bCs/>
          <w:sz w:val="27"/>
          <w:szCs w:val="27"/>
          <w:lang w:eastAsia="en-GB"/>
        </w:rPr>
        <w:t>Closing date: 4</w:t>
      </w:r>
      <w:r>
        <w:rPr>
          <w:rFonts w:ascii="Arial" w:hAnsi="Arial" w:cs="Arial"/>
          <w:b/>
          <w:bCs/>
          <w:sz w:val="27"/>
          <w:szCs w:val="27"/>
          <w:vertAlign w:val="superscript"/>
          <w:lang w:eastAsia="en-GB"/>
        </w:rPr>
        <w:t>th</w:t>
      </w:r>
      <w:r>
        <w:rPr>
          <w:rFonts w:ascii="Arial" w:hAnsi="Arial" w:cs="Arial"/>
          <w:b/>
          <w:bCs/>
          <w:sz w:val="27"/>
          <w:szCs w:val="27"/>
          <w:lang w:eastAsia="en-GB"/>
        </w:rPr>
        <w:t xml:space="preserve"> November Noon</w:t>
      </w:r>
    </w:p>
    <w:p w14:paraId="7E7FB4C2" w14:textId="77777777" w:rsidR="00054CCA" w:rsidRDefault="00054CCA" w:rsidP="00054CCA">
      <w:pPr>
        <w:rPr>
          <w:rFonts w:ascii="Arial" w:hAnsi="Arial" w:cs="Arial"/>
          <w:b/>
          <w:bCs/>
          <w:sz w:val="27"/>
          <w:szCs w:val="27"/>
          <w:lang w:eastAsia="en-GB"/>
        </w:rPr>
      </w:pPr>
    </w:p>
    <w:p w14:paraId="04467782" w14:textId="77777777" w:rsidR="00054CCA" w:rsidRDefault="00054CCA" w:rsidP="00054CCA">
      <w:pPr>
        <w:rPr>
          <w:rFonts w:ascii="Arial" w:hAnsi="Arial" w:cs="Arial"/>
          <w:sz w:val="27"/>
          <w:szCs w:val="27"/>
          <w:lang w:eastAsia="en-GB"/>
        </w:rPr>
      </w:pPr>
      <w:r>
        <w:rPr>
          <w:rFonts w:ascii="Arial" w:hAnsi="Arial" w:cs="Arial"/>
          <w:sz w:val="27"/>
          <w:szCs w:val="27"/>
          <w:lang w:eastAsia="en-GB"/>
        </w:rPr>
        <w:t xml:space="preserve">If you require further information regarding any aspect of the application process, please do not hesitate to contact Steve Ashton on 01287 636382  </w:t>
      </w:r>
    </w:p>
    <w:p w14:paraId="1E63619D" w14:textId="77777777" w:rsidR="00054CCA" w:rsidRDefault="00054CCA" w:rsidP="00054CCA">
      <w:pPr>
        <w:rPr>
          <w:rFonts w:ascii="Arial" w:hAnsi="Arial" w:cs="Arial"/>
          <w:b/>
          <w:bCs/>
          <w:sz w:val="27"/>
          <w:szCs w:val="27"/>
          <w:lang w:eastAsia="en-GB"/>
        </w:rPr>
      </w:pPr>
    </w:p>
    <w:p w14:paraId="65A47E07" w14:textId="77777777" w:rsidR="00054CCA" w:rsidRDefault="00054CCA" w:rsidP="00054CCA">
      <w:pPr>
        <w:rPr>
          <w:rFonts w:ascii="Arial" w:hAnsi="Arial" w:cs="Arial"/>
          <w:b/>
          <w:bCs/>
          <w:sz w:val="27"/>
          <w:szCs w:val="27"/>
          <w:lang w:eastAsia="en-GB"/>
        </w:rPr>
      </w:pPr>
      <w:r>
        <w:rPr>
          <w:rFonts w:ascii="Arial" w:hAnsi="Arial" w:cs="Arial"/>
          <w:b/>
          <w:bCs/>
          <w:sz w:val="27"/>
          <w:szCs w:val="27"/>
          <w:lang w:eastAsia="en-GB"/>
        </w:rPr>
        <w:t>Interviews will be held on 15</w:t>
      </w:r>
      <w:r>
        <w:rPr>
          <w:rFonts w:ascii="Arial" w:hAnsi="Arial" w:cs="Arial"/>
          <w:b/>
          <w:bCs/>
          <w:sz w:val="27"/>
          <w:szCs w:val="27"/>
          <w:vertAlign w:val="superscript"/>
          <w:lang w:eastAsia="en-GB"/>
        </w:rPr>
        <w:t>th</w:t>
      </w:r>
      <w:r>
        <w:rPr>
          <w:rFonts w:ascii="Arial" w:hAnsi="Arial" w:cs="Arial"/>
          <w:b/>
          <w:bCs/>
          <w:sz w:val="27"/>
          <w:szCs w:val="27"/>
          <w:lang w:eastAsia="en-GB"/>
        </w:rPr>
        <w:t xml:space="preserve"> November 2024</w:t>
      </w:r>
    </w:p>
    <w:p w14:paraId="7283C302" w14:textId="77777777" w:rsidR="00054CCA" w:rsidRDefault="00054CCA" w:rsidP="00054CCA">
      <w:pPr>
        <w:rPr>
          <w:rFonts w:ascii="Lucida Sans" w:hAnsi="Lucida Sans" w:cs="Aptos"/>
          <w:sz w:val="28"/>
          <w:szCs w:val="28"/>
          <w14:ligatures w14:val="standardContextual"/>
        </w:rPr>
      </w:pPr>
    </w:p>
    <w:p w14:paraId="4CE3BE08" w14:textId="77777777" w:rsidR="00231720" w:rsidRPr="00D45731" w:rsidRDefault="00231720" w:rsidP="006049EE">
      <w:pPr>
        <w:rPr>
          <w:rFonts w:ascii="Arial" w:eastAsia="Arial" w:hAnsi="Arial" w:cs="Arial"/>
          <w:sz w:val="27"/>
          <w:szCs w:val="27"/>
        </w:rPr>
      </w:pPr>
    </w:p>
    <w:p w14:paraId="79B1DB60" w14:textId="77777777" w:rsidR="00745F4A" w:rsidRDefault="00745F4A" w:rsidP="00402BD6">
      <w:pPr>
        <w:rPr>
          <w:rFonts w:ascii="Arial" w:eastAsia="Arial" w:hAnsi="Arial" w:cs="Arial"/>
          <w:sz w:val="24"/>
          <w:szCs w:val="24"/>
        </w:rPr>
      </w:pPr>
    </w:p>
    <w:p w14:paraId="2B72FFBB" w14:textId="77777777" w:rsidR="006049EE" w:rsidRDefault="006049EE" w:rsidP="00402BD6">
      <w:pPr>
        <w:rPr>
          <w:rFonts w:ascii="Arial" w:eastAsia="Arial" w:hAnsi="Arial" w:cs="Arial"/>
          <w:sz w:val="24"/>
          <w:szCs w:val="24"/>
        </w:rPr>
      </w:pPr>
    </w:p>
    <w:p w14:paraId="497AB35A" w14:textId="77777777" w:rsidR="006049EE" w:rsidRPr="00945D8C" w:rsidRDefault="006049EE" w:rsidP="00402BD6">
      <w:pPr>
        <w:rPr>
          <w:rFonts w:ascii="Arial" w:eastAsia="Arial" w:hAnsi="Arial" w:cs="Arial"/>
          <w:sz w:val="24"/>
          <w:szCs w:val="24"/>
        </w:rPr>
      </w:pPr>
    </w:p>
    <w:p w14:paraId="4281F830" w14:textId="77777777" w:rsidR="00745F4A" w:rsidRDefault="00745F4A" w:rsidP="00402BD6">
      <w:pPr>
        <w:rPr>
          <w:rFonts w:ascii="Arial" w:eastAsia="Arial" w:hAnsi="Arial" w:cs="Arial"/>
          <w:b/>
          <w:bCs/>
          <w:sz w:val="24"/>
          <w:szCs w:val="24"/>
        </w:rPr>
      </w:pPr>
    </w:p>
    <w:p w14:paraId="1C64EC27" w14:textId="77777777" w:rsidR="00992FF6" w:rsidRDefault="00992FF6" w:rsidP="00402BD6">
      <w:pPr>
        <w:rPr>
          <w:rFonts w:ascii="Arial" w:eastAsia="Arial" w:hAnsi="Arial" w:cs="Arial"/>
          <w:b/>
          <w:bCs/>
          <w:sz w:val="24"/>
          <w:szCs w:val="24"/>
        </w:rPr>
      </w:pPr>
    </w:p>
    <w:p w14:paraId="5513A9CB" w14:textId="77777777" w:rsidR="00981705" w:rsidRDefault="00981705" w:rsidP="00402BD6">
      <w:pPr>
        <w:rPr>
          <w:rFonts w:ascii="Arial" w:eastAsia="Arial" w:hAnsi="Arial" w:cs="Arial"/>
          <w:b/>
          <w:bCs/>
          <w:sz w:val="24"/>
          <w:szCs w:val="24"/>
        </w:rPr>
      </w:pPr>
    </w:p>
    <w:p w14:paraId="66C45368" w14:textId="77777777" w:rsidR="00992FF6" w:rsidRDefault="00992FF6" w:rsidP="00402BD6">
      <w:pPr>
        <w:rPr>
          <w:rFonts w:ascii="Arial" w:eastAsia="Arial" w:hAnsi="Arial" w:cs="Arial"/>
          <w:b/>
          <w:bCs/>
          <w:sz w:val="24"/>
          <w:szCs w:val="24"/>
        </w:rPr>
      </w:pPr>
    </w:p>
    <w:p w14:paraId="14C0A250" w14:textId="77777777" w:rsidR="00992FF6" w:rsidRDefault="00992FF6" w:rsidP="00402BD6">
      <w:pPr>
        <w:rPr>
          <w:rFonts w:ascii="Arial" w:eastAsia="Arial" w:hAnsi="Arial" w:cs="Arial"/>
          <w:b/>
          <w:bCs/>
          <w:sz w:val="24"/>
          <w:szCs w:val="24"/>
        </w:rPr>
      </w:pPr>
    </w:p>
    <w:p w14:paraId="38E9B534" w14:textId="77777777" w:rsidR="00F771E1" w:rsidRDefault="00F771E1" w:rsidP="00402BD6">
      <w:pPr>
        <w:rPr>
          <w:rFonts w:ascii="Arial" w:eastAsia="Arial" w:hAnsi="Arial" w:cs="Arial"/>
          <w:b/>
          <w:bCs/>
          <w:color w:val="5B9BD5" w:themeColor="accent1"/>
          <w:sz w:val="24"/>
          <w:szCs w:val="24"/>
        </w:rPr>
      </w:pPr>
    </w:p>
    <w:p w14:paraId="24C218F9" w14:textId="77777777" w:rsidR="00981705" w:rsidRDefault="00981705" w:rsidP="00402BD6">
      <w:pPr>
        <w:rPr>
          <w:rFonts w:ascii="Arial" w:eastAsia="Arial" w:hAnsi="Arial" w:cs="Arial"/>
          <w:b/>
          <w:bCs/>
          <w:color w:val="5B9BD5" w:themeColor="accent1"/>
          <w:sz w:val="24"/>
          <w:szCs w:val="24"/>
        </w:rPr>
      </w:pPr>
    </w:p>
    <w:p w14:paraId="79FE8514" w14:textId="77777777" w:rsidR="00981705" w:rsidRDefault="00981705" w:rsidP="00402BD6">
      <w:pPr>
        <w:rPr>
          <w:rFonts w:ascii="Arial" w:eastAsia="Arial" w:hAnsi="Arial" w:cs="Arial"/>
          <w:b/>
          <w:bCs/>
          <w:color w:val="5B9BD5" w:themeColor="accent1"/>
          <w:sz w:val="24"/>
          <w:szCs w:val="24"/>
        </w:rPr>
      </w:pPr>
    </w:p>
    <w:p w14:paraId="39F2B2CF" w14:textId="77777777" w:rsidR="00981705" w:rsidRDefault="00981705" w:rsidP="00402BD6">
      <w:pPr>
        <w:rPr>
          <w:rFonts w:ascii="Arial" w:eastAsia="Arial" w:hAnsi="Arial" w:cs="Arial"/>
          <w:b/>
          <w:bCs/>
          <w:color w:val="5B9BD5" w:themeColor="accent1"/>
          <w:sz w:val="24"/>
          <w:szCs w:val="24"/>
        </w:rPr>
      </w:pPr>
    </w:p>
    <w:p w14:paraId="4F965D7A" w14:textId="34444408" w:rsidR="00A42003" w:rsidRPr="008306AA" w:rsidRDefault="008306AA" w:rsidP="00402BD6">
      <w:pPr>
        <w:rPr>
          <w:rFonts w:ascii="Arial" w:eastAsia="Arial" w:hAnsi="Arial" w:cs="Arial"/>
          <w:b/>
          <w:bCs/>
          <w:color w:val="5B9BD5" w:themeColor="accent1"/>
          <w:sz w:val="24"/>
          <w:szCs w:val="24"/>
        </w:rPr>
      </w:pPr>
      <w:r w:rsidRPr="008306AA">
        <w:rPr>
          <w:rFonts w:ascii="Arial" w:eastAsia="Arial" w:hAnsi="Arial" w:cs="Arial"/>
          <w:b/>
          <w:bCs/>
          <w:color w:val="5B9BD5" w:themeColor="accent1"/>
          <w:sz w:val="24"/>
          <w:szCs w:val="24"/>
        </w:rPr>
        <w:t>Details of job</w:t>
      </w:r>
    </w:p>
    <w:p w14:paraId="09B14BEB" w14:textId="77777777" w:rsidR="00A42003" w:rsidRDefault="00A42003" w:rsidP="00402BD6">
      <w:pPr>
        <w:rPr>
          <w:rFonts w:ascii="Arial" w:eastAsia="Arial" w:hAnsi="Arial" w:cs="Arial"/>
          <w:b/>
          <w:bCs/>
          <w:sz w:val="24"/>
          <w:szCs w:val="24"/>
        </w:rPr>
      </w:pPr>
    </w:p>
    <w:p w14:paraId="60C8A326" w14:textId="143328CF" w:rsidR="00402BD6" w:rsidRPr="00B557C8" w:rsidRDefault="00745F4A" w:rsidP="00402BD6">
      <w:pPr>
        <w:rPr>
          <w:rFonts w:ascii="Arial" w:eastAsia="Arial" w:hAnsi="Arial" w:cs="Arial"/>
          <w:b/>
          <w:bCs/>
          <w:sz w:val="24"/>
          <w:szCs w:val="24"/>
        </w:rPr>
      </w:pPr>
      <w:r w:rsidRPr="00B557C8">
        <w:rPr>
          <w:rFonts w:ascii="Arial" w:eastAsia="Arial" w:hAnsi="Arial" w:cs="Arial"/>
          <w:b/>
          <w:bCs/>
          <w:sz w:val="24"/>
          <w:szCs w:val="24"/>
        </w:rPr>
        <w:t>I</w:t>
      </w:r>
      <w:r w:rsidR="00402BD6" w:rsidRPr="00B557C8">
        <w:rPr>
          <w:rFonts w:ascii="Arial" w:eastAsia="Arial" w:hAnsi="Arial" w:cs="Arial"/>
          <w:b/>
          <w:bCs/>
          <w:sz w:val="24"/>
          <w:szCs w:val="24"/>
        </w:rPr>
        <w:t>DENTIFICATION OF JOB</w:t>
      </w:r>
    </w:p>
    <w:p w14:paraId="0C27D514" w14:textId="77777777" w:rsidR="00745F4A" w:rsidRPr="00B557C8" w:rsidRDefault="00745F4A" w:rsidP="00402BD6">
      <w:pPr>
        <w:rPr>
          <w:rFonts w:ascii="Arial" w:eastAsia="Arial" w:hAnsi="Arial" w:cs="Arial"/>
          <w:b/>
          <w:bCs/>
        </w:rPr>
      </w:pPr>
    </w:p>
    <w:p w14:paraId="6F2625CC" w14:textId="77777777" w:rsidR="00C40136" w:rsidRPr="00B557C8" w:rsidRDefault="00C40136" w:rsidP="00402BD6">
      <w:pPr>
        <w:rPr>
          <w:rFonts w:ascii="Arial" w:eastAsia="Arial" w:hAnsi="Arial" w:cs="Arial"/>
          <w:b/>
          <w:bCs/>
        </w:rPr>
      </w:pPr>
      <w:r w:rsidRPr="00B557C8">
        <w:rPr>
          <w:rFonts w:ascii="Arial" w:eastAsia="Arial" w:hAnsi="Arial" w:cs="Arial"/>
          <w:b/>
          <w:bCs/>
        </w:rPr>
        <w:t xml:space="preserve">Conservation Officer (Northumbrian Water </w:t>
      </w:r>
      <w:r w:rsidR="00992FF6" w:rsidRPr="00B557C8">
        <w:rPr>
          <w:rFonts w:ascii="Arial" w:eastAsia="Arial" w:hAnsi="Arial" w:cs="Arial"/>
          <w:b/>
          <w:bCs/>
        </w:rPr>
        <w:t>p</w:t>
      </w:r>
      <w:r w:rsidRPr="00B557C8">
        <w:rPr>
          <w:rFonts w:ascii="Arial" w:eastAsia="Arial" w:hAnsi="Arial" w:cs="Arial"/>
          <w:b/>
          <w:bCs/>
        </w:rPr>
        <w:t>artnership)</w:t>
      </w:r>
    </w:p>
    <w:p w14:paraId="2584F288" w14:textId="77777777" w:rsidR="00C40136" w:rsidRPr="00B557C8" w:rsidRDefault="00C40136" w:rsidP="00402BD6">
      <w:pPr>
        <w:rPr>
          <w:rFonts w:ascii="Arial" w:eastAsia="Arial" w:hAnsi="Arial" w:cs="Arial"/>
          <w:b/>
          <w:bCs/>
        </w:rPr>
      </w:pPr>
    </w:p>
    <w:p w14:paraId="785902C6" w14:textId="77777777" w:rsidR="00402BD6" w:rsidRPr="00B557C8" w:rsidRDefault="00402BD6" w:rsidP="00402BD6">
      <w:pPr>
        <w:rPr>
          <w:rFonts w:ascii="Arial" w:hAnsi="Arial" w:cs="Arial"/>
        </w:rPr>
      </w:pPr>
      <w:r w:rsidRPr="00B557C8">
        <w:rPr>
          <w:rFonts w:ascii="Arial" w:eastAsia="Arial" w:hAnsi="Arial" w:cs="Arial"/>
          <w:b/>
          <w:bCs/>
        </w:rPr>
        <w:t xml:space="preserve">Working base: </w:t>
      </w:r>
      <w:r w:rsidRPr="00B557C8">
        <w:rPr>
          <w:rFonts w:ascii="Arial" w:eastAsia="Arial" w:hAnsi="Arial" w:cs="Arial"/>
        </w:rPr>
        <w:t>Margrove Heritage Centre</w:t>
      </w:r>
      <w:r w:rsidRPr="00B557C8">
        <w:rPr>
          <w:rFonts w:ascii="Arial" w:hAnsi="Arial" w:cs="Arial"/>
        </w:rPr>
        <w:tab/>
      </w:r>
    </w:p>
    <w:p w14:paraId="09CC6F0D" w14:textId="77777777" w:rsidR="00402BD6" w:rsidRPr="00B557C8" w:rsidRDefault="00402BD6" w:rsidP="00402BD6">
      <w:pPr>
        <w:rPr>
          <w:rFonts w:ascii="Arial" w:eastAsia="Arial" w:hAnsi="Arial" w:cs="Arial"/>
          <w:b/>
          <w:bCs/>
        </w:rPr>
      </w:pPr>
      <w:r w:rsidRPr="00B557C8">
        <w:rPr>
          <w:rFonts w:ascii="Arial" w:eastAsia="Arial" w:hAnsi="Arial" w:cs="Arial"/>
          <w:b/>
          <w:bCs/>
        </w:rPr>
        <w:t xml:space="preserve">Responsible to: </w:t>
      </w:r>
      <w:r w:rsidR="00745F4A" w:rsidRPr="00B557C8">
        <w:rPr>
          <w:rFonts w:ascii="Arial" w:eastAsia="Arial" w:hAnsi="Arial" w:cs="Arial"/>
        </w:rPr>
        <w:t xml:space="preserve">Conservation </w:t>
      </w:r>
      <w:r w:rsidRPr="00B557C8">
        <w:rPr>
          <w:rFonts w:ascii="Arial" w:eastAsia="Arial" w:hAnsi="Arial" w:cs="Arial"/>
        </w:rPr>
        <w:t>Manager</w:t>
      </w:r>
      <w:r w:rsidRPr="00B557C8">
        <w:rPr>
          <w:rFonts w:ascii="Arial" w:eastAsia="Arial" w:hAnsi="Arial" w:cs="Arial"/>
          <w:b/>
          <w:bCs/>
        </w:rPr>
        <w:t xml:space="preserve"> </w:t>
      </w:r>
    </w:p>
    <w:p w14:paraId="02CD08CA" w14:textId="77777777" w:rsidR="00402BD6" w:rsidRPr="00B557C8" w:rsidRDefault="00402BD6" w:rsidP="00402BD6">
      <w:pPr>
        <w:rPr>
          <w:rFonts w:ascii="Arial" w:eastAsia="Arial" w:hAnsi="Arial" w:cs="Arial"/>
          <w:b/>
          <w:bCs/>
        </w:rPr>
      </w:pPr>
      <w:r w:rsidRPr="00B557C8">
        <w:rPr>
          <w:rFonts w:ascii="Arial" w:eastAsia="Arial" w:hAnsi="Arial" w:cs="Arial"/>
          <w:b/>
          <w:bCs/>
        </w:rPr>
        <w:t xml:space="preserve">Responsible for: </w:t>
      </w:r>
      <w:r w:rsidRPr="00B557C8">
        <w:rPr>
          <w:rFonts w:ascii="Arial" w:eastAsia="Arial" w:hAnsi="Arial" w:cs="Arial"/>
        </w:rPr>
        <w:t>Volunteers and trainees</w:t>
      </w:r>
    </w:p>
    <w:p w14:paraId="0ED6D04D" w14:textId="77777777" w:rsidR="00745F4A" w:rsidRPr="00B557C8" w:rsidRDefault="00745F4A" w:rsidP="00402BD6">
      <w:pPr>
        <w:rPr>
          <w:rFonts w:ascii="Arial" w:eastAsia="Arial" w:hAnsi="Arial" w:cs="Arial"/>
          <w:b/>
          <w:bCs/>
        </w:rPr>
      </w:pPr>
    </w:p>
    <w:p w14:paraId="6201E62D" w14:textId="77777777" w:rsidR="00402BD6" w:rsidRPr="00B557C8" w:rsidRDefault="00402BD6" w:rsidP="00402BD6">
      <w:pPr>
        <w:rPr>
          <w:rFonts w:ascii="Arial" w:eastAsia="Arial" w:hAnsi="Arial" w:cs="Arial"/>
          <w:b/>
          <w:bCs/>
        </w:rPr>
      </w:pPr>
      <w:r w:rsidRPr="00B557C8">
        <w:rPr>
          <w:rFonts w:ascii="Arial" w:eastAsia="Arial" w:hAnsi="Arial" w:cs="Arial"/>
          <w:b/>
          <w:bCs/>
        </w:rPr>
        <w:t xml:space="preserve">OVERALL PURPOSE OF THE JOB </w:t>
      </w:r>
    </w:p>
    <w:p w14:paraId="7DE832C5" w14:textId="77777777" w:rsidR="005B5278" w:rsidRPr="00B557C8" w:rsidRDefault="005B5278" w:rsidP="00402BD6">
      <w:pPr>
        <w:pStyle w:val="NormalWeb"/>
        <w:spacing w:before="0" w:beforeAutospacing="0" w:after="150" w:afterAutospacing="0"/>
        <w:textAlignment w:val="baseline"/>
        <w:rPr>
          <w:rFonts w:ascii="Arial" w:eastAsia="Arial" w:hAnsi="Arial" w:cs="Arial"/>
          <w:color w:val="404041"/>
          <w:sz w:val="22"/>
          <w:szCs w:val="22"/>
        </w:rPr>
      </w:pPr>
    </w:p>
    <w:p w14:paraId="4FF0BB62" w14:textId="77777777" w:rsidR="00372F0D" w:rsidRPr="00B557C8" w:rsidRDefault="00372F0D" w:rsidP="00402BD6">
      <w:pPr>
        <w:pStyle w:val="NormalWeb"/>
        <w:spacing w:before="0" w:beforeAutospacing="0" w:after="150" w:afterAutospacing="0"/>
        <w:textAlignment w:val="baseline"/>
        <w:rPr>
          <w:rFonts w:ascii="Arial" w:eastAsia="Arial" w:hAnsi="Arial" w:cs="Arial"/>
          <w:color w:val="404041"/>
          <w:sz w:val="22"/>
          <w:szCs w:val="22"/>
        </w:rPr>
      </w:pPr>
      <w:r w:rsidRPr="00B557C8">
        <w:rPr>
          <w:rFonts w:ascii="Arial" w:eastAsia="Arial" w:hAnsi="Arial" w:cs="Arial"/>
          <w:color w:val="404041"/>
          <w:sz w:val="22"/>
          <w:szCs w:val="22"/>
        </w:rPr>
        <w:t>Restoring nature, managing sites</w:t>
      </w:r>
      <w:r w:rsidR="00992FF6" w:rsidRPr="00B557C8">
        <w:rPr>
          <w:rFonts w:ascii="Arial" w:eastAsia="Arial" w:hAnsi="Arial" w:cs="Arial"/>
          <w:color w:val="404041"/>
          <w:sz w:val="22"/>
          <w:szCs w:val="22"/>
        </w:rPr>
        <w:t xml:space="preserve"> and</w:t>
      </w:r>
      <w:r w:rsidRPr="00B557C8">
        <w:rPr>
          <w:rFonts w:ascii="Arial" w:eastAsia="Arial" w:hAnsi="Arial" w:cs="Arial"/>
          <w:color w:val="404041"/>
          <w:sz w:val="22"/>
          <w:szCs w:val="22"/>
        </w:rPr>
        <w:t xml:space="preserve"> engaging communities based around </w:t>
      </w:r>
      <w:r w:rsidR="00C40136" w:rsidRPr="00B557C8">
        <w:rPr>
          <w:rFonts w:ascii="Arial" w:eastAsia="Arial" w:hAnsi="Arial" w:cs="Arial"/>
          <w:color w:val="404041"/>
          <w:sz w:val="22"/>
          <w:szCs w:val="22"/>
        </w:rPr>
        <w:t xml:space="preserve">Portrack Marsh </w:t>
      </w:r>
      <w:r w:rsidRPr="00B557C8">
        <w:rPr>
          <w:rFonts w:ascii="Arial" w:eastAsia="Arial" w:hAnsi="Arial" w:cs="Arial"/>
          <w:color w:val="404041"/>
          <w:sz w:val="22"/>
          <w:szCs w:val="22"/>
        </w:rPr>
        <w:t>a flagship / NW-TVWT nature reserve and series of satellite</w:t>
      </w:r>
      <w:r w:rsidR="00C40136" w:rsidRPr="00B557C8">
        <w:rPr>
          <w:rFonts w:ascii="Arial" w:eastAsia="Arial" w:hAnsi="Arial" w:cs="Arial"/>
          <w:color w:val="404041"/>
          <w:sz w:val="22"/>
          <w:szCs w:val="22"/>
        </w:rPr>
        <w:t xml:space="preserve"> NW</w:t>
      </w:r>
      <w:r w:rsidRPr="00B557C8">
        <w:rPr>
          <w:rFonts w:ascii="Arial" w:eastAsia="Arial" w:hAnsi="Arial" w:cs="Arial"/>
          <w:color w:val="404041"/>
          <w:sz w:val="22"/>
          <w:szCs w:val="22"/>
        </w:rPr>
        <w:t xml:space="preserve"> sites</w:t>
      </w:r>
    </w:p>
    <w:p w14:paraId="61517657" w14:textId="77777777" w:rsidR="00372F0D" w:rsidRPr="00B557C8" w:rsidRDefault="00372F0D" w:rsidP="00402BD6">
      <w:pPr>
        <w:jc w:val="both"/>
        <w:rPr>
          <w:rFonts w:ascii="Arial" w:eastAsia="Arial" w:hAnsi="Arial" w:cs="Arial"/>
          <w:b/>
          <w:bCs/>
          <w:color w:val="000000" w:themeColor="text1"/>
        </w:rPr>
      </w:pPr>
    </w:p>
    <w:p w14:paraId="0D35DC59" w14:textId="77777777" w:rsidR="00402BD6" w:rsidRPr="00B557C8" w:rsidRDefault="00402BD6" w:rsidP="00992FF6">
      <w:pPr>
        <w:jc w:val="both"/>
        <w:rPr>
          <w:rFonts w:ascii="Arial" w:eastAsia="Arial" w:hAnsi="Arial" w:cs="Arial"/>
          <w:b/>
          <w:bCs/>
          <w:color w:val="000000" w:themeColor="text1"/>
        </w:rPr>
      </w:pPr>
      <w:r w:rsidRPr="00B557C8">
        <w:rPr>
          <w:rFonts w:ascii="Arial" w:eastAsia="Arial" w:hAnsi="Arial" w:cs="Arial"/>
          <w:b/>
          <w:bCs/>
          <w:color w:val="000000" w:themeColor="text1"/>
        </w:rPr>
        <w:t>MAIN RESPONSIBILITIES</w:t>
      </w:r>
    </w:p>
    <w:p w14:paraId="6652F5A8" w14:textId="77777777" w:rsidR="009253B5" w:rsidRPr="00B557C8" w:rsidRDefault="009253B5" w:rsidP="00992FF6">
      <w:pPr>
        <w:jc w:val="both"/>
        <w:rPr>
          <w:rFonts w:ascii="Arial" w:eastAsia="Arial" w:hAnsi="Arial" w:cs="Arial"/>
          <w:b/>
          <w:bCs/>
          <w:color w:val="000000" w:themeColor="text1"/>
        </w:rPr>
      </w:pPr>
    </w:p>
    <w:p w14:paraId="17A71822" w14:textId="77777777" w:rsidR="009253B5" w:rsidRPr="00B557C8" w:rsidRDefault="009253B5" w:rsidP="00992FF6">
      <w:pPr>
        <w:pStyle w:val="ListParagraph"/>
        <w:numPr>
          <w:ilvl w:val="0"/>
          <w:numId w:val="4"/>
        </w:numPr>
        <w:spacing w:after="0" w:line="240" w:lineRule="auto"/>
        <w:ind w:left="360"/>
        <w:rPr>
          <w:rFonts w:ascii="Arial" w:eastAsia="Arial" w:hAnsi="Arial" w:cs="Arial"/>
          <w:bCs/>
          <w:color w:val="000000" w:themeColor="text1"/>
        </w:rPr>
      </w:pPr>
      <w:r w:rsidRPr="00B557C8">
        <w:rPr>
          <w:rFonts w:ascii="Arial" w:eastAsia="Arial" w:hAnsi="Arial" w:cs="Arial"/>
          <w:bCs/>
          <w:color w:val="000000" w:themeColor="text1"/>
        </w:rPr>
        <w:t xml:space="preserve">Manage and develop Portrack Marsh SSSI as a flagship site for </w:t>
      </w:r>
      <w:r w:rsidR="005B5278" w:rsidRPr="00B557C8">
        <w:rPr>
          <w:rFonts w:ascii="Arial" w:eastAsia="Arial" w:hAnsi="Arial" w:cs="Arial"/>
          <w:bCs/>
          <w:color w:val="000000" w:themeColor="text1"/>
        </w:rPr>
        <w:t>wildlife conservation</w:t>
      </w:r>
      <w:r w:rsidRPr="00B557C8">
        <w:rPr>
          <w:rFonts w:ascii="Arial" w:eastAsia="Arial" w:hAnsi="Arial" w:cs="Arial"/>
          <w:bCs/>
          <w:color w:val="000000" w:themeColor="text1"/>
        </w:rPr>
        <w:t xml:space="preserve"> and community engagement at the heart of Teesside.</w:t>
      </w:r>
      <w:r w:rsidR="00B00323" w:rsidRPr="00B557C8">
        <w:rPr>
          <w:rFonts w:ascii="Arial" w:eastAsia="Arial" w:hAnsi="Arial" w:cs="Arial"/>
          <w:bCs/>
          <w:color w:val="000000" w:themeColor="text1"/>
        </w:rPr>
        <w:t xml:space="preserve"> Deliver planned site management actions and identify other opportunities to improve the nature reserve for wildlife, visitors, volunteering and environmental education</w:t>
      </w:r>
      <w:r w:rsidR="00C40136" w:rsidRPr="00B557C8">
        <w:rPr>
          <w:rFonts w:ascii="Arial" w:eastAsia="Arial" w:hAnsi="Arial" w:cs="Arial"/>
          <w:bCs/>
          <w:color w:val="000000" w:themeColor="text1"/>
        </w:rPr>
        <w:t>.</w:t>
      </w:r>
    </w:p>
    <w:p w14:paraId="00558BA0" w14:textId="77777777" w:rsidR="00992FF6" w:rsidRPr="00B557C8" w:rsidRDefault="00992FF6" w:rsidP="00992FF6">
      <w:pPr>
        <w:pStyle w:val="NormalWeb"/>
        <w:shd w:val="clear" w:color="auto" w:fill="FFFFFF"/>
        <w:spacing w:before="0" w:beforeAutospacing="0" w:after="0" w:afterAutospacing="0"/>
        <w:rPr>
          <w:rFonts w:ascii="Arial" w:eastAsia="Arial" w:hAnsi="Arial" w:cs="Arial"/>
          <w:bCs/>
          <w:color w:val="000000" w:themeColor="text1"/>
          <w:sz w:val="22"/>
          <w:szCs w:val="22"/>
        </w:rPr>
      </w:pPr>
    </w:p>
    <w:p w14:paraId="6CDA203C" w14:textId="77777777" w:rsidR="00992FF6" w:rsidRPr="00B557C8" w:rsidRDefault="00992FF6" w:rsidP="00992FF6">
      <w:pPr>
        <w:pStyle w:val="NormalWeb"/>
        <w:numPr>
          <w:ilvl w:val="0"/>
          <w:numId w:val="4"/>
        </w:numPr>
        <w:shd w:val="clear" w:color="auto" w:fill="FFFFFF"/>
        <w:spacing w:before="0" w:beforeAutospacing="0" w:after="0" w:afterAutospacing="0"/>
        <w:ind w:left="360"/>
        <w:rPr>
          <w:rFonts w:ascii="Arial" w:hAnsi="Arial" w:cs="Arial"/>
          <w:color w:val="242424"/>
          <w:sz w:val="22"/>
          <w:szCs w:val="22"/>
        </w:rPr>
      </w:pPr>
      <w:r w:rsidRPr="00B557C8">
        <w:rPr>
          <w:rFonts w:ascii="Arial" w:eastAsia="Arial" w:hAnsi="Arial" w:cs="Arial"/>
          <w:bCs/>
          <w:color w:val="000000" w:themeColor="text1"/>
          <w:sz w:val="22"/>
          <w:szCs w:val="22"/>
        </w:rPr>
        <w:t xml:space="preserve">Develop and lead a wide range of community engagement and volunteering opportunities at Portrack and the other NW sites including </w:t>
      </w:r>
      <w:r w:rsidRPr="00B557C8">
        <w:rPr>
          <w:rFonts w:ascii="Arial" w:hAnsi="Arial" w:cs="Arial"/>
          <w:color w:val="242424"/>
          <w:sz w:val="22"/>
          <w:szCs w:val="22"/>
        </w:rPr>
        <w:t>Brenda Road STW, Billingham STW, Eston Pumping Station, Broken Scar WTW, Scaling Dam and Lockwood Beck, Guisborough STW</w:t>
      </w:r>
    </w:p>
    <w:p w14:paraId="071396F6" w14:textId="77777777" w:rsidR="009253B5" w:rsidRPr="00B557C8" w:rsidRDefault="009253B5" w:rsidP="00992FF6">
      <w:pPr>
        <w:rPr>
          <w:rFonts w:ascii="Arial" w:eastAsia="Arial" w:hAnsi="Arial" w:cs="Arial"/>
          <w:bCs/>
          <w:color w:val="000000" w:themeColor="text1"/>
        </w:rPr>
      </w:pPr>
    </w:p>
    <w:p w14:paraId="1593124B" w14:textId="77777777" w:rsidR="009253B5" w:rsidRPr="00B557C8" w:rsidRDefault="009253B5" w:rsidP="00992FF6">
      <w:pPr>
        <w:pStyle w:val="ListParagraph"/>
        <w:numPr>
          <w:ilvl w:val="0"/>
          <w:numId w:val="4"/>
        </w:numPr>
        <w:spacing w:after="0" w:line="240" w:lineRule="auto"/>
        <w:ind w:left="360"/>
        <w:rPr>
          <w:rFonts w:ascii="Arial" w:eastAsia="Arial" w:hAnsi="Arial" w:cs="Arial"/>
          <w:bCs/>
          <w:color w:val="000000" w:themeColor="text1"/>
        </w:rPr>
      </w:pPr>
      <w:r w:rsidRPr="00B557C8">
        <w:rPr>
          <w:rFonts w:ascii="Arial" w:eastAsia="Arial" w:hAnsi="Arial" w:cs="Arial"/>
          <w:bCs/>
          <w:color w:val="000000" w:themeColor="text1"/>
        </w:rPr>
        <w:t xml:space="preserve">Lead on the management and restoration of habitats at </w:t>
      </w:r>
      <w:r w:rsidR="005B5278" w:rsidRPr="00B557C8">
        <w:rPr>
          <w:rFonts w:ascii="Arial" w:eastAsia="Arial" w:hAnsi="Arial" w:cs="Arial"/>
          <w:bCs/>
          <w:color w:val="000000" w:themeColor="text1"/>
        </w:rPr>
        <w:t>Northumbrian Water’s sewage and water treatment works across the Tees Valley</w:t>
      </w:r>
      <w:r w:rsidR="00992FF6" w:rsidRPr="00B557C8">
        <w:rPr>
          <w:rFonts w:ascii="Arial" w:eastAsia="Arial" w:hAnsi="Arial" w:cs="Arial"/>
          <w:bCs/>
          <w:color w:val="000000" w:themeColor="text1"/>
        </w:rPr>
        <w:t xml:space="preserve">. This might include </w:t>
      </w:r>
      <w:r w:rsidR="00BC6397" w:rsidRPr="00B557C8">
        <w:rPr>
          <w:rFonts w:ascii="Arial" w:hAnsi="Arial" w:cs="Arial"/>
          <w:color w:val="242424"/>
        </w:rPr>
        <w:t>general scrub &amp; grassland management</w:t>
      </w:r>
      <w:r w:rsidR="00992FF6" w:rsidRPr="00B557C8">
        <w:rPr>
          <w:rFonts w:ascii="Arial" w:hAnsi="Arial" w:cs="Arial"/>
          <w:color w:val="242424"/>
        </w:rPr>
        <w:t>,</w:t>
      </w:r>
      <w:r w:rsidR="00BC6397" w:rsidRPr="00B557C8">
        <w:rPr>
          <w:rFonts w:ascii="Arial" w:hAnsi="Arial" w:cs="Arial"/>
          <w:color w:val="242424"/>
        </w:rPr>
        <w:t xml:space="preserve"> working to control of invasive non-native species, making repairs to fencing</w:t>
      </w:r>
      <w:r w:rsidR="00992FF6" w:rsidRPr="00B557C8">
        <w:rPr>
          <w:rFonts w:ascii="Arial" w:hAnsi="Arial" w:cs="Arial"/>
          <w:color w:val="242424"/>
        </w:rPr>
        <w:t xml:space="preserve"> and delivering other habitat enhancements</w:t>
      </w:r>
    </w:p>
    <w:p w14:paraId="46318031" w14:textId="77777777" w:rsidR="00992FF6" w:rsidRPr="00B557C8" w:rsidRDefault="00992FF6" w:rsidP="00992FF6">
      <w:pPr>
        <w:rPr>
          <w:rFonts w:ascii="Arial" w:eastAsia="Arial" w:hAnsi="Arial" w:cs="Arial"/>
          <w:bCs/>
          <w:color w:val="000000" w:themeColor="text1"/>
        </w:rPr>
      </w:pPr>
    </w:p>
    <w:p w14:paraId="740FB36F" w14:textId="77777777" w:rsidR="00BC6397" w:rsidRPr="00B557C8" w:rsidRDefault="00BC6397" w:rsidP="00992FF6">
      <w:pPr>
        <w:pStyle w:val="ListParagraph"/>
        <w:numPr>
          <w:ilvl w:val="0"/>
          <w:numId w:val="4"/>
        </w:numPr>
        <w:spacing w:after="0" w:line="240" w:lineRule="auto"/>
        <w:ind w:left="360"/>
        <w:rPr>
          <w:rFonts w:ascii="Arial" w:eastAsia="Arial" w:hAnsi="Arial" w:cs="Arial"/>
          <w:bCs/>
          <w:color w:val="000000" w:themeColor="text1"/>
        </w:rPr>
      </w:pPr>
      <w:r w:rsidRPr="00B557C8">
        <w:rPr>
          <w:rFonts w:ascii="Arial" w:eastAsia="Arial" w:hAnsi="Arial" w:cs="Arial"/>
          <w:bCs/>
          <w:color w:val="000000" w:themeColor="text1"/>
        </w:rPr>
        <w:t xml:space="preserve">Develop and update site </w:t>
      </w:r>
      <w:r w:rsidRPr="00B557C8">
        <w:rPr>
          <w:rFonts w:ascii="Arial" w:hAnsi="Arial" w:cs="Arial"/>
          <w:color w:val="242424"/>
        </w:rPr>
        <w:t>conservation management plans</w:t>
      </w:r>
    </w:p>
    <w:p w14:paraId="1963AF26" w14:textId="77777777" w:rsidR="005B5278" w:rsidRPr="00B557C8" w:rsidRDefault="005B5278" w:rsidP="00992FF6">
      <w:pPr>
        <w:rPr>
          <w:rFonts w:ascii="Arial" w:eastAsia="Arial" w:hAnsi="Arial" w:cs="Arial"/>
          <w:bCs/>
          <w:color w:val="000000" w:themeColor="text1"/>
        </w:rPr>
      </w:pPr>
    </w:p>
    <w:p w14:paraId="2043082B" w14:textId="77777777" w:rsidR="005B5278" w:rsidRPr="00B557C8" w:rsidRDefault="005B5278" w:rsidP="00992FF6">
      <w:pPr>
        <w:pStyle w:val="ListParagraph"/>
        <w:numPr>
          <w:ilvl w:val="0"/>
          <w:numId w:val="4"/>
        </w:numPr>
        <w:spacing w:after="0" w:line="240" w:lineRule="auto"/>
        <w:ind w:left="360"/>
        <w:rPr>
          <w:rFonts w:ascii="Arial" w:eastAsia="Arial" w:hAnsi="Arial" w:cs="Arial"/>
          <w:bCs/>
          <w:color w:val="000000" w:themeColor="text1"/>
        </w:rPr>
      </w:pPr>
      <w:r w:rsidRPr="00B557C8">
        <w:rPr>
          <w:rFonts w:ascii="Arial" w:eastAsia="Arial" w:hAnsi="Arial" w:cs="Arial"/>
          <w:bCs/>
          <w:color w:val="000000" w:themeColor="text1"/>
        </w:rPr>
        <w:t xml:space="preserve">Undertake or support others to carry out biodiversity monitoring and surveys to </w:t>
      </w:r>
      <w:r w:rsidR="00B00323" w:rsidRPr="00B557C8">
        <w:rPr>
          <w:rFonts w:ascii="Arial" w:eastAsia="Arial" w:hAnsi="Arial" w:cs="Arial"/>
          <w:bCs/>
          <w:color w:val="000000" w:themeColor="text1"/>
        </w:rPr>
        <w:t>assess the impacts of conservation activities.</w:t>
      </w:r>
    </w:p>
    <w:p w14:paraId="469D1869" w14:textId="77777777" w:rsidR="00B00323" w:rsidRPr="00B557C8" w:rsidRDefault="00B00323" w:rsidP="00992FF6">
      <w:pPr>
        <w:rPr>
          <w:rFonts w:ascii="Arial" w:eastAsia="Arial" w:hAnsi="Arial" w:cs="Arial"/>
          <w:bCs/>
          <w:color w:val="000000" w:themeColor="text1"/>
        </w:rPr>
      </w:pPr>
    </w:p>
    <w:p w14:paraId="13BE563B" w14:textId="77777777" w:rsidR="00B00323" w:rsidRPr="00B557C8" w:rsidRDefault="00B00323" w:rsidP="00992FF6">
      <w:pPr>
        <w:pStyle w:val="ListParagraph"/>
        <w:numPr>
          <w:ilvl w:val="0"/>
          <w:numId w:val="4"/>
        </w:numPr>
        <w:spacing w:after="0" w:line="240" w:lineRule="auto"/>
        <w:ind w:left="360"/>
        <w:rPr>
          <w:rFonts w:ascii="Arial" w:eastAsia="Arial" w:hAnsi="Arial" w:cs="Arial"/>
          <w:bCs/>
          <w:color w:val="000000" w:themeColor="text1"/>
        </w:rPr>
      </w:pPr>
      <w:r w:rsidRPr="00B557C8">
        <w:rPr>
          <w:rFonts w:ascii="Arial" w:eastAsia="Arial" w:hAnsi="Arial" w:cs="Arial"/>
          <w:bCs/>
          <w:color w:val="000000" w:themeColor="text1"/>
        </w:rPr>
        <w:t>Report on progress to and support the wider biodiversity initiatives of both the Tees Valley Wildlife Trust and Northumbrian Water as required</w:t>
      </w:r>
    </w:p>
    <w:p w14:paraId="07FEBFFF" w14:textId="77777777" w:rsidR="005B5278" w:rsidRPr="00B557C8" w:rsidRDefault="005B5278" w:rsidP="00992FF6">
      <w:pPr>
        <w:rPr>
          <w:rFonts w:ascii="Arial" w:eastAsia="Arial" w:hAnsi="Arial" w:cs="Arial"/>
          <w:bCs/>
          <w:color w:val="000000" w:themeColor="text1"/>
        </w:rPr>
      </w:pPr>
    </w:p>
    <w:p w14:paraId="531853B5" w14:textId="77777777" w:rsidR="00B00323" w:rsidRPr="00B557C8" w:rsidRDefault="00B00323" w:rsidP="00992FF6">
      <w:pPr>
        <w:pStyle w:val="ListParagraph"/>
        <w:numPr>
          <w:ilvl w:val="0"/>
          <w:numId w:val="4"/>
        </w:numPr>
        <w:shd w:val="clear" w:color="auto" w:fill="FFFFFF" w:themeFill="background1"/>
        <w:spacing w:after="0" w:line="240" w:lineRule="auto"/>
        <w:ind w:left="360"/>
        <w:rPr>
          <w:rFonts w:ascii="Arial" w:eastAsia="Arial" w:hAnsi="Arial" w:cs="Arial"/>
          <w:lang w:eastAsia="en-GB"/>
        </w:rPr>
      </w:pPr>
      <w:r w:rsidRPr="00B557C8">
        <w:rPr>
          <w:rFonts w:ascii="Arial" w:eastAsia="Arial" w:hAnsi="Arial" w:cs="Arial"/>
          <w:lang w:eastAsia="en-GB"/>
        </w:rPr>
        <w:t>Build positive relationships between Northumbrian Water, the</w:t>
      </w:r>
      <w:r w:rsidR="00992FF6" w:rsidRPr="00B557C8">
        <w:rPr>
          <w:rFonts w:ascii="Arial" w:eastAsia="Arial" w:hAnsi="Arial" w:cs="Arial"/>
          <w:lang w:eastAsia="en-GB"/>
        </w:rPr>
        <w:t xml:space="preserve"> Wildlife</w:t>
      </w:r>
      <w:r w:rsidRPr="00B557C8">
        <w:rPr>
          <w:rFonts w:ascii="Arial" w:eastAsia="Arial" w:hAnsi="Arial" w:cs="Arial"/>
          <w:lang w:eastAsia="en-GB"/>
        </w:rPr>
        <w:t xml:space="preserve"> Trust and other stakeholders and community-based organisations to support objectives, reach wider and more diverse audiences, and promote effective partnership working.</w:t>
      </w:r>
    </w:p>
    <w:p w14:paraId="675017D3" w14:textId="77777777" w:rsidR="005B5278" w:rsidRPr="00B557C8" w:rsidRDefault="005B5278" w:rsidP="00992FF6">
      <w:pPr>
        <w:rPr>
          <w:rFonts w:ascii="Arial" w:eastAsia="Arial" w:hAnsi="Arial" w:cs="Arial"/>
          <w:bCs/>
          <w:color w:val="000000" w:themeColor="text1"/>
        </w:rPr>
      </w:pPr>
    </w:p>
    <w:p w14:paraId="06AEE807" w14:textId="77777777" w:rsidR="00402BD6" w:rsidRPr="00B557C8" w:rsidRDefault="00402BD6" w:rsidP="00992FF6">
      <w:pPr>
        <w:rPr>
          <w:rFonts w:ascii="Arial" w:eastAsia="Arial" w:hAnsi="Arial" w:cs="Arial"/>
        </w:rPr>
      </w:pPr>
      <w:r w:rsidRPr="00B557C8">
        <w:rPr>
          <w:rFonts w:ascii="Arial" w:eastAsia="Arial" w:hAnsi="Arial" w:cs="Arial"/>
        </w:rPr>
        <w:t>In the course of delivering this work the post</w:t>
      </w:r>
      <w:r w:rsidR="00B557C8">
        <w:rPr>
          <w:rFonts w:ascii="Arial" w:eastAsia="Arial" w:hAnsi="Arial" w:cs="Arial"/>
        </w:rPr>
        <w:t>-</w:t>
      </w:r>
      <w:r w:rsidRPr="00B557C8">
        <w:rPr>
          <w:rFonts w:ascii="Arial" w:eastAsia="Arial" w:hAnsi="Arial" w:cs="Arial"/>
        </w:rPr>
        <w:t>holder will need to: -</w:t>
      </w:r>
    </w:p>
    <w:p w14:paraId="7F07F702" w14:textId="77777777" w:rsidR="00402BD6" w:rsidRPr="00B557C8" w:rsidRDefault="00402BD6" w:rsidP="00992FF6">
      <w:pPr>
        <w:pStyle w:val="BodyText"/>
        <w:rPr>
          <w:rFonts w:ascii="Arial" w:eastAsia="Arial" w:hAnsi="Arial" w:cs="Arial"/>
          <w:b/>
          <w:bCs/>
          <w:sz w:val="22"/>
          <w:szCs w:val="22"/>
        </w:rPr>
      </w:pPr>
    </w:p>
    <w:p w14:paraId="6F9BF6D8" w14:textId="77777777" w:rsidR="00402BD6" w:rsidRPr="00B557C8" w:rsidRDefault="00402BD6" w:rsidP="00992FF6">
      <w:pPr>
        <w:pStyle w:val="BodyText"/>
        <w:numPr>
          <w:ilvl w:val="0"/>
          <w:numId w:val="3"/>
        </w:numPr>
        <w:tabs>
          <w:tab w:val="num" w:pos="624"/>
        </w:tabs>
        <w:rPr>
          <w:rFonts w:ascii="Arial" w:eastAsia="Arial" w:hAnsi="Arial" w:cs="Arial"/>
          <w:sz w:val="22"/>
          <w:szCs w:val="22"/>
        </w:rPr>
      </w:pPr>
      <w:r w:rsidRPr="00B557C8">
        <w:rPr>
          <w:rFonts w:ascii="Arial" w:eastAsia="Arial" w:hAnsi="Arial" w:cs="Arial"/>
          <w:sz w:val="22"/>
          <w:szCs w:val="22"/>
        </w:rPr>
        <w:t xml:space="preserve">Work with </w:t>
      </w:r>
      <w:r w:rsidR="00745F4A" w:rsidRPr="00B557C8">
        <w:rPr>
          <w:rFonts w:ascii="Arial" w:eastAsia="Arial" w:hAnsi="Arial" w:cs="Arial"/>
          <w:sz w:val="22"/>
          <w:szCs w:val="22"/>
        </w:rPr>
        <w:t>full</w:t>
      </w:r>
      <w:r w:rsidRPr="00B557C8">
        <w:rPr>
          <w:rFonts w:ascii="Arial" w:eastAsia="Arial" w:hAnsi="Arial" w:cs="Arial"/>
          <w:sz w:val="22"/>
          <w:szCs w:val="22"/>
        </w:rPr>
        <w:t xml:space="preserve"> regard to Health and Safety, </w:t>
      </w:r>
      <w:r w:rsidR="00745F4A" w:rsidRPr="00B557C8">
        <w:rPr>
          <w:rFonts w:ascii="Arial" w:eastAsia="Arial" w:hAnsi="Arial" w:cs="Arial"/>
          <w:sz w:val="22"/>
          <w:szCs w:val="22"/>
        </w:rPr>
        <w:t xml:space="preserve">Equal Opportunities, </w:t>
      </w:r>
      <w:r w:rsidRPr="00B557C8">
        <w:rPr>
          <w:rFonts w:ascii="Arial" w:eastAsia="Arial" w:hAnsi="Arial" w:cs="Arial"/>
          <w:sz w:val="22"/>
          <w:szCs w:val="22"/>
        </w:rPr>
        <w:t xml:space="preserve">Safeguarding </w:t>
      </w:r>
      <w:r w:rsidR="00745F4A" w:rsidRPr="00B557C8">
        <w:rPr>
          <w:rFonts w:ascii="Arial" w:eastAsia="Arial" w:hAnsi="Arial" w:cs="Arial"/>
          <w:sz w:val="22"/>
          <w:szCs w:val="22"/>
        </w:rPr>
        <w:t xml:space="preserve">of Children and Vulnerable Adults </w:t>
      </w:r>
      <w:r w:rsidRPr="00B557C8">
        <w:rPr>
          <w:rFonts w:ascii="Arial" w:eastAsia="Arial" w:hAnsi="Arial" w:cs="Arial"/>
          <w:sz w:val="22"/>
          <w:szCs w:val="22"/>
        </w:rPr>
        <w:t>and other policies and procedures and maintain and uphold the good reputation of the Trust.</w:t>
      </w:r>
    </w:p>
    <w:p w14:paraId="4D59A4B2" w14:textId="77777777" w:rsidR="00402BD6" w:rsidRPr="00B557C8" w:rsidRDefault="00402BD6" w:rsidP="00992FF6">
      <w:pPr>
        <w:pStyle w:val="BodyText"/>
        <w:numPr>
          <w:ilvl w:val="0"/>
          <w:numId w:val="3"/>
        </w:numPr>
        <w:rPr>
          <w:rFonts w:ascii="Arial" w:eastAsia="Arial" w:hAnsi="Arial" w:cs="Arial"/>
          <w:sz w:val="22"/>
          <w:szCs w:val="22"/>
        </w:rPr>
      </w:pPr>
      <w:r w:rsidRPr="00B557C8">
        <w:rPr>
          <w:rFonts w:ascii="Arial" w:eastAsia="Arial" w:hAnsi="Arial" w:cs="Arial"/>
          <w:sz w:val="22"/>
          <w:szCs w:val="22"/>
        </w:rPr>
        <w:t>Be willing to undertake other tasks as reasonably requested.</w:t>
      </w:r>
    </w:p>
    <w:p w14:paraId="03100D9F" w14:textId="77777777" w:rsidR="00402BD6" w:rsidRPr="00B557C8" w:rsidRDefault="00402BD6" w:rsidP="00992FF6">
      <w:pPr>
        <w:pStyle w:val="BodyText"/>
        <w:numPr>
          <w:ilvl w:val="0"/>
          <w:numId w:val="3"/>
        </w:numPr>
        <w:rPr>
          <w:rFonts w:ascii="Arial" w:eastAsia="Arial" w:hAnsi="Arial" w:cs="Arial"/>
          <w:sz w:val="22"/>
          <w:szCs w:val="22"/>
        </w:rPr>
      </w:pPr>
      <w:r w:rsidRPr="00B557C8">
        <w:rPr>
          <w:rFonts w:ascii="Arial" w:eastAsia="Arial" w:hAnsi="Arial" w:cs="Arial"/>
          <w:sz w:val="22"/>
          <w:szCs w:val="22"/>
        </w:rPr>
        <w:t xml:space="preserve">To work flexible hours according to the needs of the </w:t>
      </w:r>
      <w:r w:rsidR="00B00323" w:rsidRPr="00B557C8">
        <w:rPr>
          <w:rFonts w:ascii="Arial" w:eastAsia="Arial" w:hAnsi="Arial" w:cs="Arial"/>
          <w:sz w:val="22"/>
          <w:szCs w:val="22"/>
        </w:rPr>
        <w:t xml:space="preserve">sites and the </w:t>
      </w:r>
      <w:r w:rsidRPr="00B557C8">
        <w:rPr>
          <w:rFonts w:ascii="Arial" w:eastAsia="Arial" w:hAnsi="Arial" w:cs="Arial"/>
          <w:sz w:val="22"/>
          <w:szCs w:val="22"/>
        </w:rPr>
        <w:t>communities that are being engaged.</w:t>
      </w:r>
    </w:p>
    <w:p w14:paraId="19E72EC8" w14:textId="77777777" w:rsidR="00402BD6" w:rsidRPr="00B557C8" w:rsidRDefault="00402BD6" w:rsidP="00992FF6">
      <w:pPr>
        <w:rPr>
          <w:rFonts w:ascii="Arial" w:eastAsia="Arial" w:hAnsi="Arial" w:cs="Arial"/>
          <w:b/>
          <w:bCs/>
        </w:rPr>
      </w:pPr>
    </w:p>
    <w:p w14:paraId="54FA73F7" w14:textId="77777777" w:rsidR="00402BD6" w:rsidRDefault="00402BD6" w:rsidP="00402BD6">
      <w:pPr>
        <w:rPr>
          <w:rFonts w:ascii="Arial" w:eastAsia="Arial" w:hAnsi="Arial" w:cs="Arial"/>
          <w:i/>
          <w:lang w:eastAsia="en-GB"/>
        </w:rPr>
      </w:pPr>
      <w:r w:rsidRPr="00B557C8">
        <w:rPr>
          <w:rFonts w:ascii="Arial" w:eastAsia="Arial" w:hAnsi="Arial" w:cs="Arial"/>
          <w:i/>
          <w:lang w:eastAsia="en-GB"/>
        </w:rPr>
        <w:t>All staff are ambassadors for the organisation both internally and externally and are expected to act in a professional manner at all times. They are required to abide by organisational rules, policies and procedures as laid down in the staff handbook, adopt environmentally friendly working practices, set and maintain high personal standards of efficiency and customer care and foster a ‘can do’ culture based on ownership, initiative, teamwork and exchange of information.</w:t>
      </w:r>
    </w:p>
    <w:p w14:paraId="7076909E" w14:textId="77777777" w:rsidR="00CB10B4" w:rsidRDefault="00CB10B4" w:rsidP="00402BD6">
      <w:pPr>
        <w:rPr>
          <w:rFonts w:ascii="Arial" w:eastAsia="Arial" w:hAnsi="Arial" w:cs="Arial"/>
          <w:i/>
          <w:lang w:eastAsia="en-GB"/>
        </w:rPr>
      </w:pPr>
    </w:p>
    <w:p w14:paraId="2E8BCEB2" w14:textId="2E96DEF3" w:rsidR="00CB10B4" w:rsidRPr="0010793C" w:rsidRDefault="00D716D3" w:rsidP="00402BD6">
      <w:pPr>
        <w:rPr>
          <w:rFonts w:ascii="Arial" w:eastAsia="Arial" w:hAnsi="Arial" w:cs="Arial"/>
          <w:b/>
          <w:bCs/>
          <w:iCs/>
          <w:lang w:eastAsia="en-GB"/>
        </w:rPr>
      </w:pPr>
      <w:r w:rsidRPr="0010793C">
        <w:rPr>
          <w:rFonts w:ascii="Arial" w:eastAsia="Arial" w:hAnsi="Arial" w:cs="Arial"/>
          <w:b/>
          <w:bCs/>
          <w:iCs/>
          <w:lang w:eastAsia="en-GB"/>
        </w:rPr>
        <w:t>Annual leave</w:t>
      </w:r>
    </w:p>
    <w:p w14:paraId="605BA141" w14:textId="77777777" w:rsidR="00D716D3" w:rsidRDefault="00D716D3" w:rsidP="00402BD6">
      <w:pPr>
        <w:rPr>
          <w:rFonts w:ascii="Arial" w:eastAsia="Arial" w:hAnsi="Arial" w:cs="Arial"/>
          <w:iCs/>
          <w:lang w:eastAsia="en-GB"/>
        </w:rPr>
      </w:pPr>
    </w:p>
    <w:p w14:paraId="447B68DC" w14:textId="49C75D28" w:rsidR="00D716D3" w:rsidRDefault="00D716D3" w:rsidP="00D716D3">
      <w:pPr>
        <w:rPr>
          <w:rFonts w:eastAsia="Times New Roman"/>
          <w:color w:val="000000"/>
        </w:rPr>
      </w:pPr>
      <w:r>
        <w:rPr>
          <w:rFonts w:eastAsia="Times New Roman"/>
          <w:color w:val="000000"/>
        </w:rPr>
        <w:t>25</w:t>
      </w:r>
      <w:r>
        <w:rPr>
          <w:rFonts w:eastAsia="Times New Roman"/>
          <w:color w:val="000000"/>
        </w:rPr>
        <w:t xml:space="preserve"> Days</w:t>
      </w:r>
      <w:r>
        <w:rPr>
          <w:rFonts w:eastAsia="Times New Roman"/>
          <w:color w:val="000000"/>
        </w:rPr>
        <w:t xml:space="preserve"> Flexible</w:t>
      </w:r>
    </w:p>
    <w:p w14:paraId="4D729EA1" w14:textId="6EB5B2AE" w:rsidR="00D716D3" w:rsidRDefault="00D716D3" w:rsidP="00D716D3">
      <w:pPr>
        <w:rPr>
          <w:rFonts w:eastAsia="Times New Roman"/>
          <w:color w:val="000000"/>
        </w:rPr>
      </w:pPr>
      <w:r>
        <w:rPr>
          <w:rFonts w:eastAsia="Times New Roman"/>
          <w:color w:val="000000"/>
        </w:rPr>
        <w:t xml:space="preserve">3 </w:t>
      </w:r>
      <w:r w:rsidR="0010793C">
        <w:rPr>
          <w:rFonts w:eastAsia="Times New Roman"/>
          <w:color w:val="000000"/>
        </w:rPr>
        <w:t>Christmas</w:t>
      </w:r>
      <w:r w:rsidR="0010793C">
        <w:rPr>
          <w:rFonts w:eastAsia="Times New Roman"/>
          <w:color w:val="000000"/>
        </w:rPr>
        <w:t xml:space="preserve"> </w:t>
      </w:r>
      <w:r>
        <w:rPr>
          <w:rFonts w:eastAsia="Times New Roman"/>
          <w:color w:val="000000"/>
        </w:rPr>
        <w:t>Office Closure</w:t>
      </w:r>
      <w:r w:rsidR="008B1F6A">
        <w:rPr>
          <w:rFonts w:eastAsia="Times New Roman"/>
          <w:color w:val="000000"/>
        </w:rPr>
        <w:t xml:space="preserve"> </w:t>
      </w:r>
      <w:r w:rsidR="008B1F6A">
        <w:rPr>
          <w:rFonts w:eastAsia="Times New Roman"/>
          <w:color w:val="000000"/>
        </w:rPr>
        <w:t>(average)</w:t>
      </w:r>
    </w:p>
    <w:p w14:paraId="413C771B" w14:textId="15970FA3" w:rsidR="00D716D3" w:rsidRDefault="00D716D3" w:rsidP="00D716D3">
      <w:pPr>
        <w:rPr>
          <w:rFonts w:eastAsia="Times New Roman"/>
          <w:color w:val="000000"/>
        </w:rPr>
      </w:pPr>
      <w:r>
        <w:rPr>
          <w:rFonts w:eastAsia="Times New Roman"/>
          <w:color w:val="000000"/>
        </w:rPr>
        <w:t>8 Bank Holidays</w:t>
      </w:r>
      <w:r w:rsidR="008B1F6A">
        <w:rPr>
          <w:rFonts w:eastAsia="Times New Roman"/>
          <w:color w:val="000000"/>
        </w:rPr>
        <w:t>(average)</w:t>
      </w:r>
    </w:p>
    <w:p w14:paraId="2BAA4132" w14:textId="0EDBCA61" w:rsidR="00CB10B4" w:rsidRPr="0010793C" w:rsidRDefault="00D716D3" w:rsidP="00402BD6">
      <w:pPr>
        <w:rPr>
          <w:rFonts w:ascii="Arial" w:eastAsia="Arial" w:hAnsi="Arial" w:cs="Arial"/>
          <w:iCs/>
          <w:lang w:eastAsia="en-GB"/>
        </w:rPr>
      </w:pPr>
      <w:r>
        <w:rPr>
          <w:rFonts w:eastAsia="Times New Roman"/>
          <w:color w:val="000000"/>
        </w:rPr>
        <w:t>Total:36</w:t>
      </w:r>
    </w:p>
    <w:p w14:paraId="180DCD17" w14:textId="77777777" w:rsidR="00054CCA" w:rsidRDefault="00054CCA" w:rsidP="00BC6397">
      <w:pPr>
        <w:rPr>
          <w:rFonts w:ascii="Arial" w:eastAsia="Arial" w:hAnsi="Arial" w:cs="Arial"/>
          <w:b/>
          <w:bCs/>
          <w:sz w:val="24"/>
          <w:szCs w:val="24"/>
        </w:rPr>
      </w:pPr>
    </w:p>
    <w:p w14:paraId="652542F4" w14:textId="1CB648A6" w:rsidR="00402BD6" w:rsidRPr="00B557C8" w:rsidRDefault="00402BD6" w:rsidP="00BC6397">
      <w:pPr>
        <w:rPr>
          <w:rFonts w:ascii="Arial" w:eastAsia="Arial" w:hAnsi="Arial" w:cs="Arial"/>
          <w:b/>
          <w:bCs/>
          <w:sz w:val="24"/>
          <w:szCs w:val="24"/>
        </w:rPr>
      </w:pPr>
      <w:r w:rsidRPr="00B557C8">
        <w:rPr>
          <w:rFonts w:ascii="Arial" w:eastAsia="Arial" w:hAnsi="Arial" w:cs="Arial"/>
          <w:b/>
          <w:bCs/>
          <w:sz w:val="24"/>
          <w:szCs w:val="24"/>
        </w:rPr>
        <w:t>PERSON SPECIFICATION</w:t>
      </w:r>
    </w:p>
    <w:p w14:paraId="61868286" w14:textId="77777777" w:rsidR="00FD36FB" w:rsidRDefault="00FD36FB" w:rsidP="00402BD6">
      <w:pPr>
        <w:jc w:val="both"/>
        <w:rPr>
          <w:rFonts w:ascii="Arial" w:eastAsia="Arial" w:hAnsi="Arial" w:cs="Arial"/>
          <w:b/>
          <w:bCs/>
          <w:color w:val="000000"/>
        </w:rPr>
      </w:pPr>
    </w:p>
    <w:tbl>
      <w:tblPr>
        <w:tblStyle w:val="TableGrid"/>
        <w:tblW w:w="9142" w:type="dxa"/>
        <w:tblInd w:w="0" w:type="dxa"/>
        <w:tblLayout w:type="fixed"/>
        <w:tblLook w:val="04A0" w:firstRow="1" w:lastRow="0" w:firstColumn="1" w:lastColumn="0" w:noHBand="0" w:noVBand="1"/>
      </w:tblPr>
      <w:tblGrid>
        <w:gridCol w:w="6628"/>
        <w:gridCol w:w="1230"/>
        <w:gridCol w:w="1284"/>
      </w:tblGrid>
      <w:tr w:rsidR="00402BD6" w14:paraId="084B3D79"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A4080" w14:textId="77777777" w:rsidR="00402BD6" w:rsidRDefault="00402BD6">
            <w:pPr>
              <w:jc w:val="both"/>
              <w:rPr>
                <w:rFonts w:ascii="Arial" w:eastAsia="Arial" w:hAnsi="Arial" w:cs="Arial"/>
                <w:color w:val="000000" w:themeColor="text1"/>
              </w:rPr>
            </w:pP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991E9B" w14:textId="77777777" w:rsidR="00402BD6" w:rsidRDefault="00402BD6">
            <w:pPr>
              <w:jc w:val="both"/>
              <w:rPr>
                <w:rFonts w:ascii="Arial" w:eastAsia="Arial" w:hAnsi="Arial" w:cs="Arial"/>
                <w:color w:val="000000" w:themeColor="text1"/>
              </w:rPr>
            </w:pPr>
            <w:r>
              <w:rPr>
                <w:rFonts w:ascii="Arial" w:eastAsia="Arial" w:hAnsi="Arial" w:cs="Arial"/>
                <w:b/>
                <w:bCs/>
                <w:color w:val="000000" w:themeColor="text1"/>
              </w:rPr>
              <w:t>Essential</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7EB4F" w14:textId="77777777" w:rsidR="00402BD6" w:rsidRDefault="00402BD6">
            <w:pPr>
              <w:jc w:val="both"/>
              <w:rPr>
                <w:rFonts w:ascii="Arial" w:eastAsia="Arial" w:hAnsi="Arial" w:cs="Arial"/>
                <w:color w:val="000000" w:themeColor="text1"/>
              </w:rPr>
            </w:pPr>
            <w:r>
              <w:rPr>
                <w:rFonts w:ascii="Arial" w:eastAsia="Arial" w:hAnsi="Arial" w:cs="Arial"/>
                <w:b/>
                <w:bCs/>
                <w:color w:val="000000" w:themeColor="text1"/>
              </w:rPr>
              <w:t>Desirable</w:t>
            </w:r>
          </w:p>
        </w:tc>
      </w:tr>
      <w:tr w:rsidR="00402BD6" w14:paraId="20ECE56A"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9820387" w14:textId="77777777" w:rsidR="00402BD6" w:rsidRDefault="00402BD6">
            <w:pPr>
              <w:rPr>
                <w:rFonts w:ascii="Arial" w:eastAsia="Arial" w:hAnsi="Arial" w:cs="Arial"/>
                <w:b/>
                <w:bCs/>
              </w:rPr>
            </w:pPr>
            <w:r>
              <w:rPr>
                <w:rFonts w:ascii="Arial" w:eastAsia="Arial" w:hAnsi="Arial" w:cs="Arial"/>
                <w:b/>
                <w:bCs/>
              </w:rPr>
              <w:t>Personal Qualities</w:t>
            </w:r>
          </w:p>
          <w:p w14:paraId="1BCE3134" w14:textId="77777777" w:rsidR="00945D8C" w:rsidRDefault="00945D8C">
            <w:pPr>
              <w:rPr>
                <w:rFonts w:ascii="Arial" w:eastAsia="Arial" w:hAnsi="Arial" w:cs="Arial"/>
              </w:rPr>
            </w:pP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0426597" w14:textId="77777777" w:rsidR="00402BD6" w:rsidRDefault="00402BD6">
            <w:pPr>
              <w:jc w:val="both"/>
              <w:rPr>
                <w:rFonts w:ascii="Arial" w:eastAsia="Arial" w:hAnsi="Arial" w:cs="Arial"/>
                <w:color w:val="000000" w:themeColor="text1"/>
              </w:rPr>
            </w:pP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E40398F" w14:textId="77777777" w:rsidR="00402BD6" w:rsidRDefault="00402BD6">
            <w:pPr>
              <w:jc w:val="both"/>
              <w:rPr>
                <w:rFonts w:ascii="Arial" w:eastAsia="Arial" w:hAnsi="Arial" w:cs="Arial"/>
                <w:color w:val="000000" w:themeColor="text1"/>
              </w:rPr>
            </w:pPr>
          </w:p>
        </w:tc>
      </w:tr>
      <w:tr w:rsidR="00402BD6" w14:paraId="35BD7A7C"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29CB68" w14:textId="77777777" w:rsidR="00402BD6" w:rsidRDefault="00372F0D" w:rsidP="00992FF6">
            <w:pPr>
              <w:widowControl w:val="0"/>
              <w:rPr>
                <w:rFonts w:ascii="Arial" w:eastAsia="Arial" w:hAnsi="Arial" w:cs="Arial"/>
              </w:rPr>
            </w:pPr>
            <w:r>
              <w:rPr>
                <w:rFonts w:ascii="Arial" w:eastAsia="Arial" w:hAnsi="Arial" w:cs="Arial"/>
              </w:rPr>
              <w:t>Enthusiasm for restoring and protecting nature in a variety of urban and rural settings</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6D1B97" w14:textId="77777777" w:rsidR="00402BD6" w:rsidRDefault="00402BD6">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83C48" w14:textId="77777777" w:rsidR="00402BD6" w:rsidRDefault="00402BD6">
            <w:pPr>
              <w:jc w:val="center"/>
              <w:rPr>
                <w:rFonts w:ascii="Arial" w:eastAsia="Arial" w:hAnsi="Arial" w:cs="Arial"/>
                <w:color w:val="000000" w:themeColor="text1"/>
              </w:rPr>
            </w:pPr>
          </w:p>
        </w:tc>
      </w:tr>
      <w:tr w:rsidR="00372F0D" w14:paraId="42AE6EBE"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0C947" w14:textId="77777777" w:rsidR="00372F0D" w:rsidRDefault="00372F0D" w:rsidP="00992FF6">
            <w:pPr>
              <w:widowControl w:val="0"/>
              <w:rPr>
                <w:rFonts w:ascii="Arial" w:eastAsia="Arial" w:hAnsi="Arial" w:cs="Arial"/>
              </w:rPr>
            </w:pPr>
            <w:r>
              <w:rPr>
                <w:rFonts w:ascii="Arial" w:eastAsia="Arial" w:hAnsi="Arial" w:cs="Arial"/>
              </w:rPr>
              <w:t xml:space="preserve">Passion &amp; enthusiasm for </w:t>
            </w:r>
            <w:r w:rsidR="00992FF6">
              <w:rPr>
                <w:rFonts w:ascii="Arial" w:eastAsia="Arial" w:hAnsi="Arial" w:cs="Arial"/>
              </w:rPr>
              <w:t xml:space="preserve">engaging </w:t>
            </w:r>
            <w:r>
              <w:rPr>
                <w:rFonts w:ascii="Arial" w:eastAsia="Arial" w:hAnsi="Arial" w:cs="Arial"/>
              </w:rPr>
              <w:t xml:space="preserve">communities, </w:t>
            </w:r>
            <w:r w:rsidR="00992FF6">
              <w:rPr>
                <w:rFonts w:ascii="Arial" w:eastAsia="Arial" w:hAnsi="Arial" w:cs="Arial"/>
              </w:rPr>
              <w:t>including</w:t>
            </w:r>
            <w:r>
              <w:rPr>
                <w:rFonts w:ascii="Arial" w:eastAsia="Arial" w:hAnsi="Arial" w:cs="Arial"/>
              </w:rPr>
              <w:t xml:space="preserve"> new </w:t>
            </w:r>
            <w:r w:rsidR="00992FF6">
              <w:rPr>
                <w:rFonts w:ascii="Arial" w:eastAsia="Arial" w:hAnsi="Arial" w:cs="Arial"/>
              </w:rPr>
              <w:t xml:space="preserve">and </w:t>
            </w:r>
            <w:r>
              <w:rPr>
                <w:rFonts w:ascii="Arial" w:eastAsia="Arial" w:hAnsi="Arial" w:cs="Arial"/>
              </w:rPr>
              <w:t>diverse audiences with wildlife/conservation.</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687A7" w14:textId="77777777" w:rsidR="00372F0D" w:rsidRDefault="00D67481">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EE9DB" w14:textId="77777777" w:rsidR="00372F0D" w:rsidRDefault="00372F0D">
            <w:pPr>
              <w:jc w:val="center"/>
              <w:rPr>
                <w:rFonts w:ascii="Arial" w:eastAsia="Arial" w:hAnsi="Arial" w:cs="Arial"/>
                <w:color w:val="000000" w:themeColor="text1"/>
              </w:rPr>
            </w:pPr>
          </w:p>
        </w:tc>
      </w:tr>
      <w:tr w:rsidR="00402BD6" w14:paraId="7F31B469"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DB565A" w14:textId="77777777" w:rsidR="00402BD6" w:rsidRDefault="00402BD6" w:rsidP="00992FF6">
            <w:pPr>
              <w:widowControl w:val="0"/>
              <w:tabs>
                <w:tab w:val="left" w:pos="2230"/>
              </w:tabs>
              <w:ind w:left="32"/>
              <w:rPr>
                <w:rFonts w:ascii="Arial" w:eastAsia="Arial" w:hAnsi="Arial" w:cs="Arial"/>
              </w:rPr>
            </w:pPr>
            <w:r>
              <w:rPr>
                <w:rFonts w:ascii="Arial" w:eastAsia="Arial" w:hAnsi="Arial" w:cs="Arial"/>
              </w:rPr>
              <w:t>Positive, creative &amp; resilient – open to new ideas/learning &amp; flexible in approach.</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8C80AD" w14:textId="77777777" w:rsidR="00402BD6" w:rsidRDefault="00402BD6">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15FB7" w14:textId="77777777" w:rsidR="00402BD6" w:rsidRDefault="00402BD6">
            <w:pPr>
              <w:jc w:val="center"/>
              <w:rPr>
                <w:rFonts w:ascii="Arial" w:eastAsia="Arial" w:hAnsi="Arial" w:cs="Arial"/>
                <w:color w:val="000000" w:themeColor="text1"/>
              </w:rPr>
            </w:pPr>
          </w:p>
        </w:tc>
      </w:tr>
      <w:tr w:rsidR="00402BD6" w14:paraId="38355A96"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E3248B" w14:textId="77777777" w:rsidR="00402BD6" w:rsidRDefault="00402BD6" w:rsidP="00992FF6">
            <w:pPr>
              <w:widowControl w:val="0"/>
              <w:ind w:left="32"/>
              <w:rPr>
                <w:rFonts w:ascii="Arial" w:eastAsia="Arial" w:hAnsi="Arial" w:cs="Arial"/>
              </w:rPr>
            </w:pPr>
            <w:r>
              <w:rPr>
                <w:rFonts w:ascii="Arial" w:eastAsia="Arial" w:hAnsi="Arial" w:cs="Arial"/>
              </w:rPr>
              <w:t>Willingness to work flexible hours when the work requires.</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FDC0D7" w14:textId="77777777" w:rsidR="00402BD6" w:rsidRDefault="00402BD6">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BB180" w14:textId="77777777" w:rsidR="00402BD6" w:rsidRDefault="00402BD6">
            <w:pPr>
              <w:jc w:val="center"/>
              <w:rPr>
                <w:rFonts w:ascii="Arial" w:eastAsia="Arial" w:hAnsi="Arial" w:cs="Arial"/>
                <w:color w:val="000000" w:themeColor="text1"/>
              </w:rPr>
            </w:pPr>
          </w:p>
        </w:tc>
      </w:tr>
      <w:tr w:rsidR="00402BD6" w14:paraId="4792BF6D"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E0F339" w14:textId="77777777" w:rsidR="00402BD6" w:rsidRDefault="00402BD6" w:rsidP="00992FF6">
            <w:pPr>
              <w:widowControl w:val="0"/>
              <w:ind w:left="32"/>
              <w:rPr>
                <w:rFonts w:ascii="Arial" w:eastAsia="Arial" w:hAnsi="Arial" w:cs="Arial"/>
              </w:rPr>
            </w:pPr>
            <w:r>
              <w:rPr>
                <w:rFonts w:ascii="Arial" w:eastAsia="Arial" w:hAnsi="Arial" w:cs="Arial"/>
              </w:rPr>
              <w:t xml:space="preserve">Warm and approachable with the ability to establish trust and build strong relationships with diverse audiences. </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FBD87" w14:textId="77777777" w:rsidR="00402BD6" w:rsidRDefault="00402BD6">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6CC91" w14:textId="77777777" w:rsidR="00402BD6" w:rsidRDefault="00402BD6">
            <w:pPr>
              <w:jc w:val="center"/>
              <w:rPr>
                <w:rFonts w:ascii="Arial" w:eastAsia="Arial" w:hAnsi="Arial" w:cs="Arial"/>
                <w:color w:val="000000" w:themeColor="text1"/>
              </w:rPr>
            </w:pPr>
          </w:p>
        </w:tc>
      </w:tr>
      <w:tr w:rsidR="00402BD6" w14:paraId="743B914C" w14:textId="77777777" w:rsidTr="00BC6397">
        <w:trPr>
          <w:trHeight w:val="377"/>
        </w:trPr>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C6900A" w14:textId="77777777" w:rsidR="00402BD6" w:rsidRDefault="00BC6397" w:rsidP="00992FF6">
            <w:pPr>
              <w:widowControl w:val="0"/>
              <w:ind w:left="32"/>
              <w:rPr>
                <w:rFonts w:ascii="Arial" w:eastAsia="Arial" w:hAnsi="Arial" w:cs="Arial"/>
              </w:rPr>
            </w:pPr>
            <w:r>
              <w:rPr>
                <w:rFonts w:ascii="Arial" w:eastAsia="Arial" w:hAnsi="Arial" w:cs="Arial"/>
              </w:rPr>
              <w:t>Commitment to equal opportunities.</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90A87F" w14:textId="77777777" w:rsidR="00402BD6" w:rsidRDefault="00402BD6">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CFA4F" w14:textId="77777777" w:rsidR="00402BD6" w:rsidRDefault="00402BD6">
            <w:pPr>
              <w:jc w:val="center"/>
              <w:rPr>
                <w:rFonts w:ascii="Arial" w:eastAsia="Arial" w:hAnsi="Arial" w:cs="Arial"/>
                <w:color w:val="000000" w:themeColor="text1"/>
              </w:rPr>
            </w:pPr>
          </w:p>
        </w:tc>
      </w:tr>
      <w:tr w:rsidR="00402BD6" w14:paraId="04BB8D19"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C420054" w14:textId="77777777" w:rsidR="00402BD6" w:rsidRDefault="00402BD6">
            <w:pPr>
              <w:spacing w:after="200"/>
              <w:rPr>
                <w:rFonts w:ascii="Arial" w:eastAsia="Arial" w:hAnsi="Arial" w:cs="Arial"/>
              </w:rPr>
            </w:pPr>
            <w:r>
              <w:rPr>
                <w:rFonts w:ascii="Arial" w:eastAsia="Arial" w:hAnsi="Arial" w:cs="Arial"/>
                <w:b/>
                <w:bCs/>
              </w:rPr>
              <w:t>Key competencies</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1369C2" w14:textId="77777777" w:rsidR="00402BD6" w:rsidRDefault="00402BD6">
            <w:pPr>
              <w:jc w:val="center"/>
              <w:rPr>
                <w:rFonts w:ascii="Arial" w:eastAsia="Arial" w:hAnsi="Arial" w:cs="Arial"/>
                <w:color w:val="000000" w:themeColor="text1"/>
              </w:rPr>
            </w:pP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2CD301D" w14:textId="77777777" w:rsidR="00402BD6" w:rsidRDefault="00402BD6">
            <w:pPr>
              <w:jc w:val="center"/>
              <w:rPr>
                <w:rFonts w:ascii="Arial" w:eastAsia="Arial" w:hAnsi="Arial" w:cs="Arial"/>
                <w:color w:val="000000" w:themeColor="text1"/>
              </w:rPr>
            </w:pPr>
          </w:p>
        </w:tc>
      </w:tr>
      <w:tr w:rsidR="00402BD6" w14:paraId="1D699248"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20B347" w14:textId="77777777" w:rsidR="00402BD6" w:rsidRDefault="00402BD6" w:rsidP="00BC6397">
            <w:pPr>
              <w:widowControl w:val="0"/>
              <w:rPr>
                <w:rFonts w:ascii="Arial" w:eastAsia="Arial" w:hAnsi="Arial" w:cs="Arial"/>
              </w:rPr>
            </w:pPr>
            <w:r>
              <w:rPr>
                <w:rStyle w:val="PageNumber"/>
                <w:rFonts w:ascii="Arial" w:eastAsia="Arial" w:hAnsi="Arial" w:cs="Arial"/>
              </w:rPr>
              <w:t>Excellent communicator with a proven track record in developing strong relationships with key individuals/stakeholders (volunteers community organisations</w:t>
            </w:r>
            <w:r w:rsidR="00745F4A">
              <w:rPr>
                <w:rStyle w:val="PageNumber"/>
                <w:rFonts w:ascii="Arial" w:eastAsia="Arial" w:hAnsi="Arial" w:cs="Arial"/>
              </w:rPr>
              <w:t>, businesses and</w:t>
            </w:r>
            <w:r>
              <w:rPr>
                <w:rStyle w:val="PageNumber"/>
                <w:rFonts w:ascii="Arial" w:eastAsia="Arial" w:hAnsi="Arial" w:cs="Arial"/>
              </w:rPr>
              <w:t xml:space="preserve"> statutory agencies).</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8A714D" w14:textId="77777777" w:rsidR="00402BD6" w:rsidRDefault="00402BD6">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96DE4" w14:textId="77777777" w:rsidR="00402BD6" w:rsidRDefault="00402BD6">
            <w:pPr>
              <w:jc w:val="center"/>
              <w:rPr>
                <w:rFonts w:ascii="Arial" w:eastAsia="Arial" w:hAnsi="Arial" w:cs="Arial"/>
                <w:color w:val="000000" w:themeColor="text1"/>
              </w:rPr>
            </w:pPr>
          </w:p>
        </w:tc>
      </w:tr>
      <w:tr w:rsidR="00402BD6" w14:paraId="4560D416" w14:textId="77777777" w:rsidTr="00BC6397">
        <w:trPr>
          <w:trHeight w:val="580"/>
        </w:trPr>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1D8E73" w14:textId="77777777" w:rsidR="00402BD6" w:rsidRDefault="00402BD6" w:rsidP="00BC6397">
            <w:pPr>
              <w:widowControl w:val="0"/>
              <w:rPr>
                <w:rFonts w:ascii="Arial" w:eastAsia="Arial" w:hAnsi="Arial" w:cs="Arial"/>
              </w:rPr>
            </w:pPr>
            <w:r>
              <w:rPr>
                <w:rFonts w:ascii="Arial" w:eastAsia="Arial" w:hAnsi="Arial" w:cs="Arial"/>
              </w:rPr>
              <w:t>An excellent team builder/player, but also able to work on own initiative &amp; with a high degree of autonomy.</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EB7C1" w14:textId="77777777" w:rsidR="00402BD6" w:rsidRDefault="00402BD6">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C4931" w14:textId="77777777" w:rsidR="00402BD6" w:rsidRDefault="00402BD6">
            <w:pPr>
              <w:jc w:val="center"/>
              <w:rPr>
                <w:rFonts w:ascii="Arial" w:eastAsia="Arial" w:hAnsi="Arial" w:cs="Arial"/>
                <w:color w:val="000000" w:themeColor="text1"/>
              </w:rPr>
            </w:pPr>
          </w:p>
        </w:tc>
      </w:tr>
      <w:tr w:rsidR="00402BD6" w14:paraId="613006AD"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B5306D" w14:textId="77777777" w:rsidR="00402BD6" w:rsidRDefault="00402BD6" w:rsidP="00D67481">
            <w:pPr>
              <w:widowControl w:val="0"/>
              <w:rPr>
                <w:rFonts w:ascii="Arial" w:eastAsia="Arial" w:hAnsi="Arial" w:cs="Arial"/>
              </w:rPr>
            </w:pPr>
            <w:r>
              <w:rPr>
                <w:rFonts w:ascii="Arial" w:eastAsia="Arial" w:hAnsi="Arial" w:cs="Arial"/>
              </w:rPr>
              <w:t>IT competen</w:t>
            </w:r>
            <w:r w:rsidR="00D67481">
              <w:rPr>
                <w:rFonts w:ascii="Arial" w:eastAsia="Arial" w:hAnsi="Arial" w:cs="Arial"/>
              </w:rPr>
              <w:t>t -</w:t>
            </w:r>
            <w:r>
              <w:rPr>
                <w:rFonts w:ascii="Arial" w:eastAsia="Arial" w:hAnsi="Arial" w:cs="Arial"/>
              </w:rPr>
              <w:t xml:space="preserve"> </w:t>
            </w:r>
            <w:r w:rsidR="00BC6397">
              <w:rPr>
                <w:rFonts w:ascii="Arial" w:eastAsia="Arial" w:hAnsi="Arial" w:cs="Arial"/>
              </w:rPr>
              <w:t>using</w:t>
            </w:r>
            <w:r>
              <w:rPr>
                <w:rFonts w:ascii="Arial" w:eastAsia="Arial" w:hAnsi="Arial" w:cs="Arial"/>
              </w:rPr>
              <w:t xml:space="preserve"> Microsoft Office applications.</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0F96AB" w14:textId="77777777" w:rsidR="00402BD6" w:rsidRDefault="00402BD6">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40C7F" w14:textId="77777777" w:rsidR="00402BD6" w:rsidRDefault="00402BD6">
            <w:pPr>
              <w:jc w:val="center"/>
              <w:rPr>
                <w:rFonts w:ascii="Arial" w:eastAsia="Arial" w:hAnsi="Arial" w:cs="Arial"/>
                <w:color w:val="000000" w:themeColor="text1"/>
              </w:rPr>
            </w:pPr>
          </w:p>
        </w:tc>
      </w:tr>
      <w:tr w:rsidR="00402BD6" w14:paraId="72399FA1"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D10F0" w14:textId="77777777" w:rsidR="00402BD6" w:rsidRDefault="00402BD6" w:rsidP="00BC6397">
            <w:pPr>
              <w:widowControl w:val="0"/>
              <w:rPr>
                <w:rFonts w:ascii="Arial" w:eastAsia="Arial" w:hAnsi="Arial" w:cs="Arial"/>
              </w:rPr>
            </w:pPr>
            <w:r>
              <w:rPr>
                <w:rFonts w:ascii="Arial" w:eastAsia="Arial" w:hAnsi="Arial" w:cs="Arial"/>
              </w:rPr>
              <w:t>Integrity and commitment – honest, with a strong work ethic and a real commitment to the values and aspirations of Tees Valley Wildlife Trust</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F84DA" w14:textId="77777777" w:rsidR="00402BD6" w:rsidRDefault="00402BD6">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88BD8" w14:textId="77777777" w:rsidR="00402BD6" w:rsidRDefault="00402BD6">
            <w:pPr>
              <w:jc w:val="center"/>
              <w:rPr>
                <w:rFonts w:ascii="Arial" w:eastAsia="Arial" w:hAnsi="Arial" w:cs="Arial"/>
                <w:color w:val="000000" w:themeColor="text1"/>
              </w:rPr>
            </w:pPr>
          </w:p>
        </w:tc>
      </w:tr>
      <w:tr w:rsidR="00402BD6" w14:paraId="4E78B71C"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7ADCC3D" w14:textId="77777777" w:rsidR="00402BD6" w:rsidRDefault="00402BD6">
            <w:pPr>
              <w:rPr>
                <w:rFonts w:ascii="Arial" w:eastAsia="Arial" w:hAnsi="Arial" w:cs="Arial"/>
                <w:b/>
                <w:bCs/>
                <w:color w:val="000000" w:themeColor="text1"/>
              </w:rPr>
            </w:pPr>
            <w:r>
              <w:rPr>
                <w:rFonts w:ascii="Arial" w:eastAsia="Arial" w:hAnsi="Arial" w:cs="Arial"/>
                <w:b/>
                <w:bCs/>
                <w:color w:val="000000" w:themeColor="text1"/>
              </w:rPr>
              <w:t>Experience</w:t>
            </w:r>
          </w:p>
          <w:p w14:paraId="5181179A" w14:textId="77777777" w:rsidR="00945D8C" w:rsidRDefault="00945D8C">
            <w:pPr>
              <w:rPr>
                <w:rFonts w:ascii="Arial" w:eastAsia="Arial" w:hAnsi="Arial" w:cs="Arial"/>
                <w:color w:val="000000" w:themeColor="text1"/>
              </w:rPr>
            </w:pP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07347CF" w14:textId="77777777" w:rsidR="00402BD6" w:rsidRDefault="00402BD6">
            <w:pPr>
              <w:jc w:val="center"/>
              <w:rPr>
                <w:rFonts w:ascii="Arial" w:eastAsia="Arial" w:hAnsi="Arial" w:cs="Arial"/>
                <w:color w:val="000000" w:themeColor="text1"/>
              </w:rPr>
            </w:pP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196BA5F" w14:textId="77777777" w:rsidR="00402BD6" w:rsidRDefault="00402BD6">
            <w:pPr>
              <w:jc w:val="center"/>
              <w:rPr>
                <w:rFonts w:ascii="Arial" w:eastAsia="Arial" w:hAnsi="Arial" w:cs="Arial"/>
                <w:color w:val="000000" w:themeColor="text1"/>
              </w:rPr>
            </w:pPr>
          </w:p>
        </w:tc>
      </w:tr>
      <w:tr w:rsidR="00402BD6" w14:paraId="7E97B1DD"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59CE5" w14:textId="77777777" w:rsidR="00402BD6" w:rsidRDefault="00D67481" w:rsidP="00372F0D">
            <w:pPr>
              <w:widowControl w:val="0"/>
              <w:rPr>
                <w:rFonts w:ascii="Arial" w:eastAsia="Arial" w:hAnsi="Arial" w:cs="Arial"/>
              </w:rPr>
            </w:pPr>
            <w:bookmarkStart w:id="2" w:name="_Hlk76907646"/>
            <w:r>
              <w:rPr>
                <w:rFonts w:ascii="Arial" w:eastAsia="Arial" w:hAnsi="Arial" w:cs="Arial"/>
              </w:rPr>
              <w:t>Planning and leading site-based, conservation tasks and activities</w:t>
            </w:r>
            <w:r w:rsidR="00402BD6">
              <w:rPr>
                <w:rFonts w:ascii="Arial" w:eastAsia="Arial" w:hAnsi="Arial" w:cs="Arial"/>
              </w:rPr>
              <w:t xml:space="preserve"> </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0AA00" w14:textId="77777777" w:rsidR="00402BD6" w:rsidRDefault="00402BD6">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68D4E" w14:textId="77777777" w:rsidR="00402BD6" w:rsidRDefault="00402BD6">
            <w:pPr>
              <w:ind w:left="360"/>
              <w:jc w:val="center"/>
              <w:rPr>
                <w:rFonts w:ascii="Arial" w:eastAsia="Arial" w:hAnsi="Arial" w:cs="Arial"/>
                <w:color w:val="000000" w:themeColor="text1"/>
              </w:rPr>
            </w:pPr>
          </w:p>
        </w:tc>
      </w:tr>
      <w:tr w:rsidR="00402BD6" w14:paraId="3105D517" w14:textId="77777777" w:rsidTr="00D67481">
        <w:trPr>
          <w:trHeight w:val="495"/>
        </w:trPr>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8F64E5" w14:textId="77777777" w:rsidR="00402BD6" w:rsidRDefault="00D67481">
            <w:pPr>
              <w:widowControl w:val="0"/>
              <w:rPr>
                <w:rFonts w:ascii="Arial" w:eastAsia="Arial" w:hAnsi="Arial" w:cs="Arial"/>
              </w:rPr>
            </w:pPr>
            <w:r>
              <w:rPr>
                <w:rFonts w:ascii="Arial" w:eastAsia="Arial" w:hAnsi="Arial" w:cs="Arial"/>
              </w:rPr>
              <w:t>Working with volunteers and supporting people from a  wide range of backgrounds</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1E778A" w14:textId="77777777" w:rsidR="00402BD6" w:rsidRDefault="00402BD6">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CB482" w14:textId="77777777" w:rsidR="00402BD6" w:rsidRDefault="00402BD6">
            <w:pPr>
              <w:jc w:val="center"/>
              <w:rPr>
                <w:rFonts w:ascii="Arial" w:eastAsia="Arial" w:hAnsi="Arial" w:cs="Arial"/>
                <w:color w:val="000000" w:themeColor="text1"/>
              </w:rPr>
            </w:pPr>
          </w:p>
        </w:tc>
      </w:tr>
      <w:bookmarkEnd w:id="2"/>
      <w:tr w:rsidR="00402BD6" w14:paraId="6510E094"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CCA27B" w14:textId="77777777" w:rsidR="00402BD6" w:rsidRDefault="00402BD6" w:rsidP="00372F0D">
            <w:pPr>
              <w:widowControl w:val="0"/>
              <w:jc w:val="both"/>
              <w:rPr>
                <w:rFonts w:ascii="Arial" w:eastAsia="Arial" w:hAnsi="Arial" w:cs="Arial"/>
              </w:rPr>
            </w:pPr>
            <w:r>
              <w:rPr>
                <w:rFonts w:ascii="Arial" w:eastAsia="Arial" w:hAnsi="Arial" w:cs="Arial"/>
              </w:rPr>
              <w:t>Experience of working collaboratively</w:t>
            </w:r>
            <w:r w:rsidR="00372F0D">
              <w:rPr>
                <w:rFonts w:ascii="Arial" w:eastAsia="Arial" w:hAnsi="Arial" w:cs="Arial"/>
              </w:rPr>
              <w:t xml:space="preserve"> with external partners</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821B55" w14:textId="77777777" w:rsidR="00402BD6" w:rsidRDefault="00402BD6">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F4CC4" w14:textId="77777777" w:rsidR="00402BD6" w:rsidRDefault="00402BD6">
            <w:pPr>
              <w:jc w:val="center"/>
              <w:rPr>
                <w:rFonts w:ascii="Arial" w:eastAsia="Arial" w:hAnsi="Arial" w:cs="Arial"/>
                <w:color w:val="000000" w:themeColor="text1"/>
              </w:rPr>
            </w:pPr>
          </w:p>
        </w:tc>
      </w:tr>
      <w:tr w:rsidR="00402BD6" w14:paraId="146B3882"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484C0" w14:textId="77777777" w:rsidR="00402BD6" w:rsidRDefault="00402BD6">
            <w:pPr>
              <w:widowControl w:val="0"/>
              <w:jc w:val="both"/>
              <w:rPr>
                <w:rFonts w:ascii="Arial" w:eastAsia="Arial" w:hAnsi="Arial" w:cs="Arial"/>
              </w:rPr>
            </w:pPr>
            <w:r>
              <w:rPr>
                <w:rFonts w:ascii="Arial" w:eastAsia="Arial" w:hAnsi="Arial" w:cs="Arial"/>
              </w:rPr>
              <w:t>Experience of working with voluntary and community groups.</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5A4AD" w14:textId="77777777" w:rsidR="00402BD6" w:rsidRDefault="00402BD6">
            <w:pPr>
              <w:jc w:val="center"/>
              <w:rPr>
                <w:rFonts w:ascii="Arial" w:eastAsia="Arial" w:hAnsi="Arial" w:cs="Arial"/>
                <w:color w:val="000000" w:themeColor="text1"/>
              </w:rPr>
            </w:pP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EB3C0B" w14:textId="77777777" w:rsidR="00402BD6" w:rsidRDefault="00402BD6">
            <w:pPr>
              <w:jc w:val="center"/>
              <w:rPr>
                <w:rFonts w:ascii="Arial" w:eastAsia="Arial" w:hAnsi="Arial" w:cs="Arial"/>
                <w:color w:val="000000" w:themeColor="text1"/>
              </w:rPr>
            </w:pPr>
            <w:r>
              <w:rPr>
                <w:rFonts w:ascii="Arial" w:eastAsia="Arial" w:hAnsi="Arial" w:cs="Arial"/>
                <w:color w:val="000000" w:themeColor="text1"/>
              </w:rPr>
              <w:t>Y</w:t>
            </w:r>
          </w:p>
        </w:tc>
      </w:tr>
      <w:tr w:rsidR="00402BD6" w14:paraId="3F1A2514"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6383C7" w14:textId="77777777" w:rsidR="00402BD6" w:rsidRDefault="00402BD6">
            <w:pPr>
              <w:widowControl w:val="0"/>
              <w:jc w:val="both"/>
              <w:rPr>
                <w:rFonts w:ascii="Arial" w:eastAsia="Arial" w:hAnsi="Arial" w:cs="Arial"/>
              </w:rPr>
            </w:pPr>
            <w:r>
              <w:rPr>
                <w:rFonts w:ascii="Arial" w:eastAsia="Arial" w:hAnsi="Arial" w:cs="Arial"/>
              </w:rPr>
              <w:t xml:space="preserve">Demonstrable experience of working with people from socially economic and disadvantage backgrounds. </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35E1B" w14:textId="77777777" w:rsidR="00402BD6" w:rsidRDefault="00402BD6">
            <w:pPr>
              <w:jc w:val="center"/>
              <w:rPr>
                <w:rFonts w:ascii="Arial" w:eastAsia="Arial" w:hAnsi="Arial" w:cs="Arial"/>
                <w:color w:val="000000" w:themeColor="text1"/>
              </w:rPr>
            </w:pP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FE128A" w14:textId="77777777" w:rsidR="00402BD6" w:rsidRDefault="00402BD6">
            <w:pPr>
              <w:jc w:val="center"/>
              <w:rPr>
                <w:rFonts w:ascii="Arial" w:eastAsia="Arial" w:hAnsi="Arial" w:cs="Arial"/>
                <w:color w:val="000000" w:themeColor="text1"/>
              </w:rPr>
            </w:pPr>
            <w:r>
              <w:rPr>
                <w:rFonts w:ascii="Arial" w:eastAsia="Arial" w:hAnsi="Arial" w:cs="Arial"/>
                <w:color w:val="000000" w:themeColor="text1"/>
              </w:rPr>
              <w:t>Y</w:t>
            </w:r>
          </w:p>
        </w:tc>
      </w:tr>
      <w:tr w:rsidR="00402BD6" w14:paraId="4FAEB114"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90D4E26" w14:textId="77777777" w:rsidR="00402BD6" w:rsidRDefault="00402BD6">
            <w:pPr>
              <w:spacing w:after="200"/>
              <w:rPr>
                <w:rFonts w:ascii="Arial" w:eastAsia="Arial" w:hAnsi="Arial" w:cs="Arial"/>
              </w:rPr>
            </w:pPr>
            <w:r>
              <w:rPr>
                <w:rFonts w:ascii="Arial" w:eastAsia="Arial" w:hAnsi="Arial" w:cs="Arial"/>
                <w:b/>
                <w:bCs/>
              </w:rPr>
              <w:t>Knowledge and skills</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E7BF87F" w14:textId="77777777" w:rsidR="00402BD6" w:rsidRDefault="00402BD6">
            <w:pPr>
              <w:jc w:val="center"/>
              <w:rPr>
                <w:rFonts w:ascii="Arial" w:eastAsia="Arial" w:hAnsi="Arial" w:cs="Arial"/>
                <w:color w:val="000000" w:themeColor="text1"/>
              </w:rPr>
            </w:pP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4F9012B" w14:textId="77777777" w:rsidR="00402BD6" w:rsidRDefault="00402BD6">
            <w:pPr>
              <w:jc w:val="center"/>
              <w:rPr>
                <w:rFonts w:ascii="Arial" w:eastAsia="Arial" w:hAnsi="Arial" w:cs="Arial"/>
                <w:color w:val="000000" w:themeColor="text1"/>
              </w:rPr>
            </w:pPr>
          </w:p>
        </w:tc>
      </w:tr>
      <w:tr w:rsidR="00402BD6" w14:paraId="47B41078"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C19AA" w14:textId="77777777" w:rsidR="00402BD6" w:rsidRPr="00D67481" w:rsidRDefault="00D67481" w:rsidP="00D67481">
            <w:pPr>
              <w:rPr>
                <w:rFonts w:ascii="Arial" w:eastAsia="Arial" w:hAnsi="Arial" w:cs="Arial"/>
              </w:rPr>
            </w:pPr>
            <w:r w:rsidRPr="00D67481">
              <w:rPr>
                <w:rFonts w:ascii="Arial" w:eastAsia="Arial" w:hAnsi="Arial" w:cs="Arial"/>
              </w:rPr>
              <w:t xml:space="preserve">Understanding of the principles and practice of nature conservation and land </w:t>
            </w:r>
            <w:r w:rsidR="00B557C8" w:rsidRPr="00D67481">
              <w:rPr>
                <w:rFonts w:ascii="Arial" w:eastAsia="Arial" w:hAnsi="Arial" w:cs="Arial"/>
              </w:rPr>
              <w:t>management.</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180F2" w14:textId="77777777" w:rsidR="00402BD6" w:rsidRDefault="00402BD6" w:rsidP="00D67481">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CBD39" w14:textId="77777777" w:rsidR="00402BD6" w:rsidRDefault="00402BD6">
            <w:pPr>
              <w:jc w:val="center"/>
              <w:rPr>
                <w:rFonts w:ascii="Arial" w:eastAsia="Arial" w:hAnsi="Arial" w:cs="Arial"/>
                <w:color w:val="000000" w:themeColor="text1"/>
              </w:rPr>
            </w:pPr>
          </w:p>
        </w:tc>
      </w:tr>
      <w:tr w:rsidR="00402BD6" w14:paraId="35C78163"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E8A07C" w14:textId="77777777" w:rsidR="00402BD6" w:rsidRPr="00D67481" w:rsidRDefault="00372F0D" w:rsidP="00D67481">
            <w:pPr>
              <w:widowControl w:val="0"/>
              <w:rPr>
                <w:rFonts w:ascii="Arial" w:eastAsia="Arial" w:hAnsi="Arial" w:cs="Arial"/>
              </w:rPr>
            </w:pPr>
            <w:r w:rsidRPr="00D67481">
              <w:rPr>
                <w:rFonts w:ascii="Arial" w:eastAsia="Arial" w:hAnsi="Arial" w:cs="Arial"/>
              </w:rPr>
              <w:t>Practical skills</w:t>
            </w:r>
            <w:r w:rsidR="00D67481" w:rsidRPr="00D67481">
              <w:rPr>
                <w:rFonts w:ascii="Arial" w:eastAsia="Arial" w:hAnsi="Arial" w:cs="Arial"/>
              </w:rPr>
              <w:t xml:space="preserve"> -</w:t>
            </w:r>
            <w:r w:rsidRPr="00D67481">
              <w:rPr>
                <w:rFonts w:ascii="Arial" w:eastAsia="Arial" w:hAnsi="Arial" w:cs="Arial"/>
              </w:rPr>
              <w:t xml:space="preserve"> able to demonstrate and lead tasks</w:t>
            </w:r>
            <w:r w:rsidR="00D67481" w:rsidRPr="00D67481">
              <w:rPr>
                <w:rFonts w:ascii="Arial" w:eastAsia="Arial" w:hAnsi="Arial" w:cs="Arial"/>
              </w:rPr>
              <w:t xml:space="preserve"> which create, manage or repair </w:t>
            </w:r>
            <w:r w:rsidRPr="00D67481">
              <w:rPr>
                <w:rFonts w:ascii="Arial" w:eastAsia="Arial" w:hAnsi="Arial" w:cs="Arial"/>
              </w:rPr>
              <w:t>habitat</w:t>
            </w:r>
            <w:r w:rsidR="00D67481" w:rsidRPr="00D67481">
              <w:rPr>
                <w:rFonts w:ascii="Arial" w:eastAsia="Arial" w:hAnsi="Arial" w:cs="Arial"/>
              </w:rPr>
              <w:t>s</w:t>
            </w:r>
            <w:r w:rsidRPr="00D67481">
              <w:rPr>
                <w:rFonts w:ascii="Arial" w:eastAsia="Arial" w:hAnsi="Arial" w:cs="Arial"/>
              </w:rPr>
              <w:t xml:space="preserve"> and access features (gates, paths, boardwalks, steps </w:t>
            </w:r>
            <w:r w:rsidR="00D67481" w:rsidRPr="00D67481">
              <w:rPr>
                <w:rFonts w:ascii="Arial" w:eastAsia="Arial" w:hAnsi="Arial" w:cs="Arial"/>
              </w:rPr>
              <w:t>etc.</w:t>
            </w:r>
            <w:r w:rsidRPr="00D67481">
              <w:rPr>
                <w:rFonts w:ascii="Arial" w:eastAsia="Arial" w:hAnsi="Arial" w:cs="Arial"/>
              </w:rPr>
              <w:t>)</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61AD88" w14:textId="77777777" w:rsidR="00402BD6" w:rsidRDefault="00D67481">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B173F" w14:textId="77777777" w:rsidR="00402BD6" w:rsidRDefault="00402BD6">
            <w:pPr>
              <w:jc w:val="center"/>
              <w:rPr>
                <w:rFonts w:ascii="Arial" w:eastAsia="Arial" w:hAnsi="Arial" w:cs="Arial"/>
                <w:color w:val="000000" w:themeColor="text1"/>
              </w:rPr>
            </w:pPr>
          </w:p>
        </w:tc>
      </w:tr>
      <w:tr w:rsidR="00402BD6" w14:paraId="51886B96"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BB80F7" w14:textId="77777777" w:rsidR="00402BD6" w:rsidRPr="00D67481" w:rsidRDefault="00402BD6" w:rsidP="00D67481">
            <w:pPr>
              <w:widowControl w:val="0"/>
              <w:rPr>
                <w:rFonts w:ascii="Arial" w:eastAsia="Arial" w:hAnsi="Arial" w:cs="Arial"/>
              </w:rPr>
            </w:pPr>
            <w:r w:rsidRPr="00D67481">
              <w:rPr>
                <w:rFonts w:ascii="Arial" w:eastAsia="Arial" w:hAnsi="Arial" w:cs="Arial"/>
              </w:rPr>
              <w:t xml:space="preserve">An understanding of safeguarding </w:t>
            </w:r>
            <w:r w:rsidR="00D67481" w:rsidRPr="00D67481">
              <w:rPr>
                <w:rFonts w:ascii="Arial" w:eastAsia="Arial" w:hAnsi="Arial" w:cs="Arial"/>
              </w:rPr>
              <w:t>of children and</w:t>
            </w:r>
            <w:r w:rsidRPr="00D67481">
              <w:rPr>
                <w:rFonts w:ascii="Arial" w:eastAsia="Arial" w:hAnsi="Arial" w:cs="Arial"/>
              </w:rPr>
              <w:t xml:space="preserve"> vulnerable adults.</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4F60F1" w14:textId="77777777" w:rsidR="00402BD6" w:rsidRDefault="00402BD6">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6D5E4" w14:textId="77777777" w:rsidR="00402BD6" w:rsidRDefault="00402BD6">
            <w:pPr>
              <w:jc w:val="center"/>
              <w:rPr>
                <w:rFonts w:ascii="Arial" w:eastAsia="Arial" w:hAnsi="Arial" w:cs="Arial"/>
                <w:color w:val="000000" w:themeColor="text1"/>
              </w:rPr>
            </w:pPr>
          </w:p>
        </w:tc>
      </w:tr>
      <w:tr w:rsidR="00D67481" w14:paraId="36B7F29A"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438B9" w14:textId="77777777" w:rsidR="00D67481" w:rsidRPr="00D67481" w:rsidRDefault="00D67481" w:rsidP="00D67481">
            <w:pPr>
              <w:widowControl w:val="0"/>
              <w:rPr>
                <w:rFonts w:ascii="Arial" w:eastAsia="Arial" w:hAnsi="Arial" w:cs="Arial"/>
              </w:rPr>
            </w:pPr>
            <w:r w:rsidRPr="00D67481">
              <w:rPr>
                <w:rFonts w:ascii="Arial" w:eastAsia="Arial" w:hAnsi="Arial" w:cs="Arial"/>
              </w:rPr>
              <w:t xml:space="preserve">Ecological surveying for a range of species </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10C3D" w14:textId="77777777" w:rsidR="00D67481" w:rsidRDefault="00D67481">
            <w:pPr>
              <w:jc w:val="center"/>
              <w:rPr>
                <w:rFonts w:ascii="Arial" w:eastAsia="Arial" w:hAnsi="Arial" w:cs="Arial"/>
                <w:color w:val="000000" w:themeColor="text1"/>
              </w:rPr>
            </w:pP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F63E4" w14:textId="77777777" w:rsidR="00D67481" w:rsidRDefault="00D67481">
            <w:pPr>
              <w:jc w:val="center"/>
              <w:rPr>
                <w:rFonts w:ascii="Arial" w:eastAsia="Arial" w:hAnsi="Arial" w:cs="Arial"/>
                <w:color w:val="000000" w:themeColor="text1"/>
              </w:rPr>
            </w:pPr>
            <w:r>
              <w:rPr>
                <w:rFonts w:ascii="Arial" w:eastAsia="Arial" w:hAnsi="Arial" w:cs="Arial"/>
                <w:color w:val="000000" w:themeColor="text1"/>
              </w:rPr>
              <w:t>Y</w:t>
            </w:r>
          </w:p>
        </w:tc>
      </w:tr>
      <w:tr w:rsidR="00402BD6" w14:paraId="03A4C6A9"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E2D071" w14:textId="77777777" w:rsidR="00402BD6" w:rsidRPr="00D67481" w:rsidRDefault="00402BD6" w:rsidP="00D67481">
            <w:pPr>
              <w:widowControl w:val="0"/>
              <w:rPr>
                <w:rFonts w:ascii="Arial" w:eastAsia="Arial" w:hAnsi="Arial" w:cs="Arial"/>
              </w:rPr>
            </w:pPr>
            <w:r w:rsidRPr="00D67481">
              <w:rPr>
                <w:rFonts w:ascii="Arial" w:eastAsia="Arial" w:hAnsi="Arial" w:cs="Arial"/>
              </w:rPr>
              <w:t>An understanding of the barriers to community involvement and how they may be overcome.</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3585E" w14:textId="77777777" w:rsidR="00402BD6" w:rsidRDefault="00402BD6">
            <w:pPr>
              <w:jc w:val="center"/>
              <w:rPr>
                <w:rFonts w:ascii="Arial" w:eastAsia="Arial" w:hAnsi="Arial" w:cs="Arial"/>
                <w:color w:val="000000" w:themeColor="text1"/>
              </w:rPr>
            </w:pP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41D569" w14:textId="77777777" w:rsidR="00402BD6" w:rsidRDefault="00402BD6">
            <w:pPr>
              <w:jc w:val="center"/>
              <w:rPr>
                <w:rFonts w:ascii="Arial" w:eastAsia="Arial" w:hAnsi="Arial" w:cs="Arial"/>
                <w:color w:val="000000" w:themeColor="text1"/>
              </w:rPr>
            </w:pPr>
            <w:r>
              <w:rPr>
                <w:rFonts w:ascii="Arial" w:eastAsia="Arial" w:hAnsi="Arial" w:cs="Arial"/>
                <w:color w:val="000000" w:themeColor="text1"/>
              </w:rPr>
              <w:t>Y</w:t>
            </w:r>
          </w:p>
        </w:tc>
      </w:tr>
      <w:tr w:rsidR="00402BD6" w14:paraId="43A2B56E"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65E6A2" w14:textId="77777777" w:rsidR="00402BD6" w:rsidRPr="00D67481" w:rsidRDefault="00D67481" w:rsidP="00D67481">
            <w:pPr>
              <w:widowControl w:val="0"/>
              <w:rPr>
                <w:rFonts w:ascii="Arial" w:eastAsia="Arial" w:hAnsi="Arial" w:cs="Arial"/>
              </w:rPr>
            </w:pPr>
            <w:r w:rsidRPr="00D67481">
              <w:rPr>
                <w:rFonts w:ascii="Arial" w:eastAsia="Arial" w:hAnsi="Arial" w:cs="Arial"/>
              </w:rPr>
              <w:t>Ability to work with a diverse range of people and groups from different backgrounds</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DB941" w14:textId="77777777" w:rsidR="00402BD6" w:rsidRDefault="00D67481">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C8DBBC" w14:textId="77777777" w:rsidR="00402BD6" w:rsidRDefault="00402BD6">
            <w:pPr>
              <w:jc w:val="center"/>
              <w:rPr>
                <w:rFonts w:ascii="Arial" w:eastAsia="Arial" w:hAnsi="Arial" w:cs="Arial"/>
                <w:color w:val="000000" w:themeColor="text1"/>
              </w:rPr>
            </w:pPr>
          </w:p>
        </w:tc>
      </w:tr>
      <w:tr w:rsidR="00402BD6" w14:paraId="68BBBD4F"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1719A5" w14:textId="77777777" w:rsidR="00402BD6" w:rsidRPr="00D67481" w:rsidRDefault="00402BD6" w:rsidP="00D67481">
            <w:pPr>
              <w:widowControl w:val="0"/>
              <w:rPr>
                <w:rFonts w:ascii="Arial" w:eastAsia="Arial" w:hAnsi="Arial" w:cs="Arial"/>
              </w:rPr>
            </w:pPr>
            <w:r w:rsidRPr="00D67481">
              <w:rPr>
                <w:rFonts w:ascii="Arial" w:eastAsia="Arial" w:hAnsi="Arial" w:cs="Arial"/>
              </w:rPr>
              <w:t xml:space="preserve">Excellent organisational skills able to prioritise and manage a varied workload. </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3FC33C" w14:textId="77777777" w:rsidR="00402BD6" w:rsidRDefault="00402BD6">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184AD" w14:textId="77777777" w:rsidR="00402BD6" w:rsidRDefault="00402BD6">
            <w:pPr>
              <w:jc w:val="center"/>
              <w:rPr>
                <w:rFonts w:ascii="Arial" w:eastAsia="Arial" w:hAnsi="Arial" w:cs="Arial"/>
                <w:color w:val="000000" w:themeColor="text1"/>
              </w:rPr>
            </w:pPr>
          </w:p>
        </w:tc>
      </w:tr>
      <w:tr w:rsidR="00D67481" w14:paraId="3FB1FA60"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A5F16" w14:textId="77777777" w:rsidR="00D67481" w:rsidRPr="00D67481" w:rsidRDefault="00D67481" w:rsidP="00D67481">
            <w:pPr>
              <w:widowControl w:val="0"/>
              <w:rPr>
                <w:rFonts w:ascii="Arial" w:eastAsia="Arial" w:hAnsi="Arial" w:cs="Arial"/>
              </w:rPr>
            </w:pPr>
            <w:r w:rsidRPr="00D67481">
              <w:rPr>
                <w:rFonts w:ascii="Arial" w:eastAsia="Arial" w:hAnsi="Arial" w:cs="Arial"/>
              </w:rPr>
              <w:t>Driving licence for a car or small van</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E8B3B" w14:textId="77777777" w:rsidR="00D67481" w:rsidRDefault="00D67481">
            <w:pPr>
              <w:jc w:val="center"/>
              <w:rPr>
                <w:rFonts w:ascii="Arial" w:eastAsia="Arial" w:hAnsi="Arial" w:cs="Arial"/>
                <w:color w:val="000000" w:themeColor="text1"/>
              </w:rPr>
            </w:pPr>
            <w:r>
              <w:rPr>
                <w:rFonts w:ascii="Arial" w:eastAsia="Arial" w:hAnsi="Arial" w:cs="Arial"/>
                <w:color w:val="000000" w:themeColor="text1"/>
              </w:rPr>
              <w:t>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05823" w14:textId="77777777" w:rsidR="00D67481" w:rsidRDefault="00D67481">
            <w:pPr>
              <w:jc w:val="center"/>
              <w:rPr>
                <w:rFonts w:ascii="Arial" w:eastAsia="Arial" w:hAnsi="Arial" w:cs="Arial"/>
                <w:color w:val="000000" w:themeColor="text1"/>
              </w:rPr>
            </w:pPr>
          </w:p>
        </w:tc>
      </w:tr>
      <w:tr w:rsidR="00D67481" w14:paraId="4423EF68" w14:textId="77777777" w:rsidTr="00372F0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F0F8A" w14:textId="77777777" w:rsidR="00D67481" w:rsidRPr="00D67481" w:rsidRDefault="00D67481" w:rsidP="00D67481">
            <w:pPr>
              <w:widowControl w:val="0"/>
              <w:rPr>
                <w:rFonts w:ascii="Arial" w:eastAsia="Arial" w:hAnsi="Arial" w:cs="Arial"/>
              </w:rPr>
            </w:pPr>
            <w:r w:rsidRPr="00D67481">
              <w:rPr>
                <w:rFonts w:ascii="Arial" w:eastAsia="Arial" w:hAnsi="Arial" w:cs="Arial"/>
              </w:rPr>
              <w:t>Driving licence for minibus and / or trailer</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3F2BA" w14:textId="77777777" w:rsidR="00D67481" w:rsidRDefault="00D67481">
            <w:pPr>
              <w:jc w:val="center"/>
              <w:rPr>
                <w:rFonts w:ascii="Arial" w:eastAsia="Arial" w:hAnsi="Arial" w:cs="Arial"/>
                <w:color w:val="000000" w:themeColor="text1"/>
              </w:rPr>
            </w:pP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3C25B" w14:textId="77777777" w:rsidR="00D67481" w:rsidRDefault="00D67481">
            <w:pPr>
              <w:jc w:val="center"/>
              <w:rPr>
                <w:rFonts w:ascii="Arial" w:eastAsia="Arial" w:hAnsi="Arial" w:cs="Arial"/>
                <w:color w:val="000000" w:themeColor="text1"/>
              </w:rPr>
            </w:pPr>
            <w:r>
              <w:rPr>
                <w:rFonts w:ascii="Arial" w:eastAsia="Arial" w:hAnsi="Arial" w:cs="Arial"/>
                <w:color w:val="000000" w:themeColor="text1"/>
              </w:rPr>
              <w:t>Y</w:t>
            </w:r>
          </w:p>
        </w:tc>
      </w:tr>
    </w:tbl>
    <w:p w14:paraId="31A43429" w14:textId="77777777" w:rsidR="00402BD6" w:rsidRDefault="00402BD6" w:rsidP="00945D8C">
      <w:pPr>
        <w:jc w:val="both"/>
        <w:rPr>
          <w:rFonts w:ascii="Arial" w:eastAsia="Arial" w:hAnsi="Arial" w:cs="Arial"/>
          <w:color w:val="0070C0"/>
        </w:rPr>
      </w:pPr>
    </w:p>
    <w:sectPr w:rsidR="00402BD6" w:rsidSect="00992FF6">
      <w:pgSz w:w="11906" w:h="16838"/>
      <w:pgMar w:top="1134"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17151"/>
    <w:multiLevelType w:val="hybridMultilevel"/>
    <w:tmpl w:val="948406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50F7045"/>
    <w:multiLevelType w:val="hybridMultilevel"/>
    <w:tmpl w:val="D42404C2"/>
    <w:lvl w:ilvl="0" w:tplc="F7B477F0">
      <w:start w:val="1"/>
      <w:numFmt w:val="bullet"/>
      <w:lvlText w:val=""/>
      <w:lvlJc w:val="left"/>
      <w:pPr>
        <w:tabs>
          <w:tab w:val="num" w:pos="720"/>
        </w:tabs>
        <w:ind w:left="720" w:hanging="360"/>
      </w:pPr>
      <w:rPr>
        <w:rFonts w:ascii="Symbol" w:hAnsi="Symbol" w:hint="default"/>
        <w:sz w:val="24"/>
        <w:szCs w:val="24"/>
      </w:rPr>
    </w:lvl>
    <w:lvl w:ilvl="1" w:tplc="D026F510">
      <w:start w:val="1"/>
      <w:numFmt w:val="bullet"/>
      <w:lvlText w:val="o"/>
      <w:lvlJc w:val="left"/>
      <w:pPr>
        <w:tabs>
          <w:tab w:val="num" w:pos="1440"/>
        </w:tabs>
        <w:ind w:left="1440" w:hanging="360"/>
      </w:pPr>
      <w:rPr>
        <w:rFonts w:ascii="Courier New" w:hAnsi="Courier New" w:cs="Times New Roman" w:hint="default"/>
        <w:sz w:val="20"/>
      </w:rPr>
    </w:lvl>
    <w:lvl w:ilvl="2" w:tplc="09845DE4">
      <w:start w:val="1"/>
      <w:numFmt w:val="bullet"/>
      <w:lvlText w:val=""/>
      <w:lvlJc w:val="left"/>
      <w:pPr>
        <w:tabs>
          <w:tab w:val="num" w:pos="2160"/>
        </w:tabs>
        <w:ind w:left="2160" w:hanging="360"/>
      </w:pPr>
      <w:rPr>
        <w:rFonts w:ascii="Wingdings" w:hAnsi="Wingdings" w:hint="default"/>
        <w:sz w:val="20"/>
      </w:rPr>
    </w:lvl>
    <w:lvl w:ilvl="3" w:tplc="5F84C34A">
      <w:start w:val="1"/>
      <w:numFmt w:val="bullet"/>
      <w:lvlText w:val=""/>
      <w:lvlJc w:val="left"/>
      <w:pPr>
        <w:tabs>
          <w:tab w:val="num" w:pos="2880"/>
        </w:tabs>
        <w:ind w:left="2880" w:hanging="360"/>
      </w:pPr>
      <w:rPr>
        <w:rFonts w:ascii="Wingdings" w:hAnsi="Wingdings" w:hint="default"/>
        <w:sz w:val="20"/>
      </w:rPr>
    </w:lvl>
    <w:lvl w:ilvl="4" w:tplc="8F1238E4">
      <w:start w:val="1"/>
      <w:numFmt w:val="bullet"/>
      <w:lvlText w:val=""/>
      <w:lvlJc w:val="left"/>
      <w:pPr>
        <w:tabs>
          <w:tab w:val="num" w:pos="3600"/>
        </w:tabs>
        <w:ind w:left="3600" w:hanging="360"/>
      </w:pPr>
      <w:rPr>
        <w:rFonts w:ascii="Wingdings" w:hAnsi="Wingdings" w:hint="default"/>
        <w:sz w:val="20"/>
      </w:rPr>
    </w:lvl>
    <w:lvl w:ilvl="5" w:tplc="FFAE4F5C">
      <w:start w:val="1"/>
      <w:numFmt w:val="bullet"/>
      <w:lvlText w:val=""/>
      <w:lvlJc w:val="left"/>
      <w:pPr>
        <w:tabs>
          <w:tab w:val="num" w:pos="4320"/>
        </w:tabs>
        <w:ind w:left="4320" w:hanging="360"/>
      </w:pPr>
      <w:rPr>
        <w:rFonts w:ascii="Wingdings" w:hAnsi="Wingdings" w:hint="default"/>
        <w:sz w:val="20"/>
      </w:rPr>
    </w:lvl>
    <w:lvl w:ilvl="6" w:tplc="0A7237AC">
      <w:start w:val="1"/>
      <w:numFmt w:val="bullet"/>
      <w:lvlText w:val=""/>
      <w:lvlJc w:val="left"/>
      <w:pPr>
        <w:tabs>
          <w:tab w:val="num" w:pos="5040"/>
        </w:tabs>
        <w:ind w:left="5040" w:hanging="360"/>
      </w:pPr>
      <w:rPr>
        <w:rFonts w:ascii="Wingdings" w:hAnsi="Wingdings" w:hint="default"/>
        <w:sz w:val="20"/>
      </w:rPr>
    </w:lvl>
    <w:lvl w:ilvl="7" w:tplc="251ADE5A">
      <w:start w:val="1"/>
      <w:numFmt w:val="bullet"/>
      <w:lvlText w:val=""/>
      <w:lvlJc w:val="left"/>
      <w:pPr>
        <w:tabs>
          <w:tab w:val="num" w:pos="5760"/>
        </w:tabs>
        <w:ind w:left="5760" w:hanging="360"/>
      </w:pPr>
      <w:rPr>
        <w:rFonts w:ascii="Wingdings" w:hAnsi="Wingdings" w:hint="default"/>
        <w:sz w:val="20"/>
      </w:rPr>
    </w:lvl>
    <w:lvl w:ilvl="8" w:tplc="9BD4C38C">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E616FB"/>
    <w:multiLevelType w:val="hybridMultilevel"/>
    <w:tmpl w:val="92E27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0E4A10"/>
    <w:multiLevelType w:val="hybridMultilevel"/>
    <w:tmpl w:val="B7888AD6"/>
    <w:lvl w:ilvl="0" w:tplc="1C4E41C4">
      <w:start w:val="1"/>
      <w:numFmt w:val="bullet"/>
      <w:lvlText w:val=""/>
      <w:lvlJc w:val="left"/>
      <w:pPr>
        <w:tabs>
          <w:tab w:val="num" w:pos="340"/>
        </w:tabs>
        <w:ind w:left="340" w:hanging="340"/>
      </w:pPr>
      <w:rPr>
        <w:rFonts w:ascii="Symbol" w:hAnsi="Symbol" w:hint="default"/>
      </w:rPr>
    </w:lvl>
    <w:lvl w:ilvl="1" w:tplc="2D8CCA52">
      <w:start w:val="1"/>
      <w:numFmt w:val="bullet"/>
      <w:lvlText w:val=""/>
      <w:lvlJc w:val="left"/>
      <w:pPr>
        <w:tabs>
          <w:tab w:val="num" w:pos="1080"/>
        </w:tabs>
        <w:ind w:left="1080" w:hanging="340"/>
      </w:pPr>
      <w:rPr>
        <w:rFonts w:ascii="Symbol" w:hAnsi="Symbol"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num w:numId="1" w16cid:durableId="2132359357">
    <w:abstractNumId w:val="0"/>
  </w:num>
  <w:num w:numId="2" w16cid:durableId="240990701">
    <w:abstractNumId w:val="1"/>
  </w:num>
  <w:num w:numId="3" w16cid:durableId="2001076442">
    <w:abstractNumId w:val="3"/>
  </w:num>
  <w:num w:numId="4" w16cid:durableId="1134374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E0C"/>
    <w:rsid w:val="00054CCA"/>
    <w:rsid w:val="000F6B1E"/>
    <w:rsid w:val="0010793C"/>
    <w:rsid w:val="0016366D"/>
    <w:rsid w:val="001671D0"/>
    <w:rsid w:val="001A5AF1"/>
    <w:rsid w:val="001C167C"/>
    <w:rsid w:val="001C3CF9"/>
    <w:rsid w:val="00231720"/>
    <w:rsid w:val="00293F9F"/>
    <w:rsid w:val="00320920"/>
    <w:rsid w:val="003400AE"/>
    <w:rsid w:val="00372F0D"/>
    <w:rsid w:val="00402BD6"/>
    <w:rsid w:val="00453E99"/>
    <w:rsid w:val="00485A51"/>
    <w:rsid w:val="0049732A"/>
    <w:rsid w:val="004D6717"/>
    <w:rsid w:val="00511EF8"/>
    <w:rsid w:val="005B3324"/>
    <w:rsid w:val="005B5278"/>
    <w:rsid w:val="005C2C76"/>
    <w:rsid w:val="006049EE"/>
    <w:rsid w:val="00745F4A"/>
    <w:rsid w:val="007778D1"/>
    <w:rsid w:val="008306AA"/>
    <w:rsid w:val="008B1F6A"/>
    <w:rsid w:val="008B2083"/>
    <w:rsid w:val="009253B5"/>
    <w:rsid w:val="00935404"/>
    <w:rsid w:val="00945D8C"/>
    <w:rsid w:val="00981705"/>
    <w:rsid w:val="00992FF6"/>
    <w:rsid w:val="009A2E0C"/>
    <w:rsid w:val="00A42003"/>
    <w:rsid w:val="00AE15D3"/>
    <w:rsid w:val="00B00323"/>
    <w:rsid w:val="00B23C3E"/>
    <w:rsid w:val="00B557C8"/>
    <w:rsid w:val="00BC6397"/>
    <w:rsid w:val="00BF04FE"/>
    <w:rsid w:val="00BF2FD5"/>
    <w:rsid w:val="00C20AB2"/>
    <w:rsid w:val="00C40136"/>
    <w:rsid w:val="00C5492C"/>
    <w:rsid w:val="00C66043"/>
    <w:rsid w:val="00CB10B4"/>
    <w:rsid w:val="00CC2D3F"/>
    <w:rsid w:val="00CF19D4"/>
    <w:rsid w:val="00CF3DFA"/>
    <w:rsid w:val="00D25E84"/>
    <w:rsid w:val="00D45731"/>
    <w:rsid w:val="00D67481"/>
    <w:rsid w:val="00D716D3"/>
    <w:rsid w:val="00D863C4"/>
    <w:rsid w:val="00EF0455"/>
    <w:rsid w:val="00F771E1"/>
    <w:rsid w:val="00F94457"/>
    <w:rsid w:val="00FD36FB"/>
    <w:rsid w:val="00FF6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769D1"/>
  <w15:chartTrackingRefBased/>
  <w15:docId w15:val="{57E516F9-A7FC-429C-8B63-AA2EC2A6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2E0C"/>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02BD6"/>
    <w:rPr>
      <w:color w:val="0563C1" w:themeColor="hyperlink"/>
      <w:u w:val="single"/>
    </w:rPr>
  </w:style>
  <w:style w:type="character" w:customStyle="1" w:styleId="normaltextrun">
    <w:name w:val="normaltextrun"/>
    <w:basedOn w:val="DefaultParagraphFont"/>
    <w:rsid w:val="00402BD6"/>
  </w:style>
  <w:style w:type="paragraph" w:styleId="BodyText">
    <w:name w:val="Body Text"/>
    <w:basedOn w:val="Normal"/>
    <w:link w:val="BodyTextChar"/>
    <w:uiPriority w:val="99"/>
    <w:semiHidden/>
    <w:unhideWhenUsed/>
    <w:rsid w:val="00402BD6"/>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semiHidden/>
    <w:rsid w:val="00402BD6"/>
    <w:rPr>
      <w:rFonts w:ascii="Times New Roman" w:eastAsia="Times New Roman" w:hAnsi="Times New Roman" w:cs="Times New Roman"/>
      <w:sz w:val="24"/>
      <w:szCs w:val="20"/>
    </w:rPr>
  </w:style>
  <w:style w:type="character" w:customStyle="1" w:styleId="ListParagraphChar">
    <w:name w:val="List Paragraph Char"/>
    <w:aliases w:val="List Paragraph12 Char,L Char,Bullet Style Char,List Paragrap Char,Bullet Styl Char,No Spacing11 Char,Bullet Poin Char,L1 Char,L2 Char,L3 Char,NumberedList Char,MAIN CONTE Char,F5 List Paragraph Char,Dot pt Char,List Paragraph1 Char"/>
    <w:link w:val="ListParagraph"/>
    <w:qFormat/>
    <w:locked/>
    <w:rsid w:val="00402BD6"/>
  </w:style>
  <w:style w:type="paragraph" w:styleId="ListParagraph">
    <w:name w:val="List Paragraph"/>
    <w:aliases w:val="List Paragraph12,L,Bullet Style,List Paragrap,Bullet Styl,No Spacing11,Bullet Poin,L1,L2,L3,NumberedList,MAIN CONTE,F5 List Paragraph,Dot pt,List Paragraph1,No Spacing1,List Paragraph Char Char Char,Indicator Text,Numbered Para 1,Bullet 1"/>
    <w:basedOn w:val="Normal"/>
    <w:link w:val="ListParagraphChar"/>
    <w:qFormat/>
    <w:rsid w:val="00402BD6"/>
    <w:pPr>
      <w:spacing w:after="160" w:line="256" w:lineRule="auto"/>
      <w:ind w:left="720"/>
      <w:contextualSpacing/>
    </w:pPr>
  </w:style>
  <w:style w:type="table" w:styleId="TableGrid">
    <w:name w:val="Table Grid"/>
    <w:basedOn w:val="TableNormal"/>
    <w:uiPriority w:val="59"/>
    <w:rsid w:val="00402BD6"/>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semiHidden/>
    <w:unhideWhenUsed/>
    <w:rsid w:val="00402BD6"/>
  </w:style>
  <w:style w:type="character" w:styleId="UnresolvedMention">
    <w:name w:val="Unresolved Mention"/>
    <w:basedOn w:val="DefaultParagraphFont"/>
    <w:uiPriority w:val="99"/>
    <w:semiHidden/>
    <w:unhideWhenUsed/>
    <w:rsid w:val="00D45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3484">
      <w:bodyDiv w:val="1"/>
      <w:marLeft w:val="0"/>
      <w:marRight w:val="0"/>
      <w:marTop w:val="0"/>
      <w:marBottom w:val="0"/>
      <w:divBdr>
        <w:top w:val="none" w:sz="0" w:space="0" w:color="auto"/>
        <w:left w:val="none" w:sz="0" w:space="0" w:color="auto"/>
        <w:bottom w:val="none" w:sz="0" w:space="0" w:color="auto"/>
        <w:right w:val="none" w:sz="0" w:space="0" w:color="auto"/>
      </w:divBdr>
    </w:div>
    <w:div w:id="43675694">
      <w:bodyDiv w:val="1"/>
      <w:marLeft w:val="0"/>
      <w:marRight w:val="0"/>
      <w:marTop w:val="0"/>
      <w:marBottom w:val="0"/>
      <w:divBdr>
        <w:top w:val="none" w:sz="0" w:space="0" w:color="auto"/>
        <w:left w:val="none" w:sz="0" w:space="0" w:color="auto"/>
        <w:bottom w:val="none" w:sz="0" w:space="0" w:color="auto"/>
        <w:right w:val="none" w:sz="0" w:space="0" w:color="auto"/>
      </w:divBdr>
    </w:div>
    <w:div w:id="108862007">
      <w:bodyDiv w:val="1"/>
      <w:marLeft w:val="0"/>
      <w:marRight w:val="0"/>
      <w:marTop w:val="0"/>
      <w:marBottom w:val="0"/>
      <w:divBdr>
        <w:top w:val="none" w:sz="0" w:space="0" w:color="auto"/>
        <w:left w:val="none" w:sz="0" w:space="0" w:color="auto"/>
        <w:bottom w:val="none" w:sz="0" w:space="0" w:color="auto"/>
        <w:right w:val="none" w:sz="0" w:space="0" w:color="auto"/>
      </w:divBdr>
    </w:div>
    <w:div w:id="494609418">
      <w:bodyDiv w:val="1"/>
      <w:marLeft w:val="0"/>
      <w:marRight w:val="0"/>
      <w:marTop w:val="0"/>
      <w:marBottom w:val="0"/>
      <w:divBdr>
        <w:top w:val="none" w:sz="0" w:space="0" w:color="auto"/>
        <w:left w:val="none" w:sz="0" w:space="0" w:color="auto"/>
        <w:bottom w:val="none" w:sz="0" w:space="0" w:color="auto"/>
        <w:right w:val="none" w:sz="0" w:space="0" w:color="auto"/>
      </w:divBdr>
    </w:div>
    <w:div w:id="641546778">
      <w:bodyDiv w:val="1"/>
      <w:marLeft w:val="0"/>
      <w:marRight w:val="0"/>
      <w:marTop w:val="0"/>
      <w:marBottom w:val="0"/>
      <w:divBdr>
        <w:top w:val="none" w:sz="0" w:space="0" w:color="auto"/>
        <w:left w:val="none" w:sz="0" w:space="0" w:color="auto"/>
        <w:bottom w:val="none" w:sz="0" w:space="0" w:color="auto"/>
        <w:right w:val="none" w:sz="0" w:space="0" w:color="auto"/>
      </w:divBdr>
    </w:div>
    <w:div w:id="871579761">
      <w:bodyDiv w:val="1"/>
      <w:marLeft w:val="0"/>
      <w:marRight w:val="0"/>
      <w:marTop w:val="0"/>
      <w:marBottom w:val="0"/>
      <w:divBdr>
        <w:top w:val="none" w:sz="0" w:space="0" w:color="auto"/>
        <w:left w:val="none" w:sz="0" w:space="0" w:color="auto"/>
        <w:bottom w:val="none" w:sz="0" w:space="0" w:color="auto"/>
        <w:right w:val="none" w:sz="0" w:space="0" w:color="auto"/>
      </w:divBdr>
    </w:div>
    <w:div w:id="1343315062">
      <w:bodyDiv w:val="1"/>
      <w:marLeft w:val="0"/>
      <w:marRight w:val="0"/>
      <w:marTop w:val="0"/>
      <w:marBottom w:val="0"/>
      <w:divBdr>
        <w:top w:val="none" w:sz="0" w:space="0" w:color="auto"/>
        <w:left w:val="none" w:sz="0" w:space="0" w:color="auto"/>
        <w:bottom w:val="none" w:sz="0" w:space="0" w:color="auto"/>
        <w:right w:val="none" w:sz="0" w:space="0" w:color="auto"/>
      </w:divBdr>
    </w:div>
    <w:div w:id="1771848034">
      <w:bodyDiv w:val="1"/>
      <w:marLeft w:val="0"/>
      <w:marRight w:val="0"/>
      <w:marTop w:val="0"/>
      <w:marBottom w:val="0"/>
      <w:divBdr>
        <w:top w:val="none" w:sz="0" w:space="0" w:color="auto"/>
        <w:left w:val="none" w:sz="0" w:space="0" w:color="auto"/>
        <w:bottom w:val="none" w:sz="0" w:space="0" w:color="auto"/>
        <w:right w:val="none" w:sz="0" w:space="0" w:color="auto"/>
      </w:divBdr>
    </w:div>
    <w:div w:id="185645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teeswildlif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alphatech IT Solutions</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A103508</dc:creator>
  <cp:keywords/>
  <dc:description/>
  <cp:lastModifiedBy>Info</cp:lastModifiedBy>
  <cp:revision>10</cp:revision>
  <dcterms:created xsi:type="dcterms:W3CDTF">2024-08-30T10:28:00Z</dcterms:created>
  <dcterms:modified xsi:type="dcterms:W3CDTF">2024-10-15T09:32:00Z</dcterms:modified>
</cp:coreProperties>
</file>